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A779B" w14:textId="77777777" w:rsidR="002B198C" w:rsidRPr="002B198C" w:rsidRDefault="002B198C" w:rsidP="002B198C">
      <w:pPr>
        <w:spacing w:line="240" w:lineRule="auto"/>
        <w:jc w:val="center"/>
        <w:rPr>
          <w:rFonts w:ascii="B4-ProHelvetia" w:eastAsia="B4-ProHelvetia" w:hAnsi="B4-ProHelvetia" w:cs="Times New Roman"/>
          <w:b/>
          <w:bCs/>
          <w:spacing w:val="1"/>
          <w:sz w:val="44"/>
          <w:szCs w:val="44"/>
          <w:lang w:val="en-GB"/>
        </w:rPr>
      </w:pPr>
      <w:proofErr w:type="spellStart"/>
      <w:r w:rsidRPr="002B198C">
        <w:rPr>
          <w:rFonts w:ascii="B4-ProHelvetia" w:eastAsia="B4-ProHelvetia" w:hAnsi="B4-ProHelvetia" w:cs="Times New Roman"/>
          <w:b/>
          <w:bCs/>
          <w:spacing w:val="1"/>
          <w:sz w:val="44"/>
          <w:szCs w:val="44"/>
          <w:lang w:val="en-GB"/>
        </w:rPr>
        <w:t>PolARTS</w:t>
      </w:r>
      <w:proofErr w:type="spellEnd"/>
      <w:r w:rsidRPr="002B198C">
        <w:rPr>
          <w:rFonts w:ascii="B4-ProHelvetia" w:eastAsia="B4-ProHelvetia" w:hAnsi="B4-ProHelvetia" w:cs="Times New Roman"/>
          <w:b/>
          <w:bCs/>
          <w:spacing w:val="1"/>
          <w:sz w:val="44"/>
          <w:szCs w:val="44"/>
          <w:lang w:val="en-GB"/>
        </w:rPr>
        <w:t xml:space="preserve"> – Arts Meet Polar Science</w:t>
      </w:r>
    </w:p>
    <w:p w14:paraId="6B95E771" w14:textId="4F60D4A9" w:rsidR="00A619E5" w:rsidRPr="00A41845" w:rsidRDefault="00DF3EB9" w:rsidP="00DF3EB9">
      <w:pPr>
        <w:pStyle w:val="En-ttedetabledesmatires"/>
        <w:jc w:val="center"/>
        <w:rPr>
          <w:sz w:val="32"/>
          <w:szCs w:val="22"/>
          <w:lang w:val="en-GB"/>
        </w:rPr>
      </w:pPr>
      <w:r w:rsidRPr="00A41845">
        <w:rPr>
          <w:sz w:val="32"/>
          <w:szCs w:val="22"/>
          <w:lang w:val="en-GB"/>
        </w:rPr>
        <w:t xml:space="preserve">Application form A – </w:t>
      </w:r>
      <w:r w:rsidR="00147A5A" w:rsidRPr="00A41845">
        <w:rPr>
          <w:sz w:val="32"/>
          <w:szCs w:val="22"/>
          <w:lang w:val="en-GB"/>
        </w:rPr>
        <w:t xml:space="preserve">JOINT </w:t>
      </w:r>
      <w:r w:rsidRPr="00A41845">
        <w:rPr>
          <w:sz w:val="32"/>
          <w:szCs w:val="22"/>
          <w:lang w:val="en-GB"/>
        </w:rPr>
        <w:t xml:space="preserve">Tandem </w:t>
      </w:r>
      <w:r w:rsidR="00431661">
        <w:rPr>
          <w:sz w:val="32"/>
          <w:szCs w:val="22"/>
          <w:lang w:val="en-GB"/>
        </w:rPr>
        <w:t>pROPOSAL</w:t>
      </w:r>
    </w:p>
    <w:p w14:paraId="02D0B69B" w14:textId="193D0276" w:rsidR="00483DDA" w:rsidRDefault="00D74C13" w:rsidP="00D74C13">
      <w:pPr>
        <w:rPr>
          <w:lang w:val="en-GB" w:eastAsia="de-CH"/>
        </w:rPr>
      </w:pPr>
      <w:r w:rsidRPr="00D74C13">
        <w:rPr>
          <w:lang w:val="en-GB" w:eastAsia="de-CH"/>
        </w:rPr>
        <w:t xml:space="preserve">Deadline for applications: </w:t>
      </w:r>
      <w:r w:rsidRPr="00E95015">
        <w:rPr>
          <w:b/>
          <w:bCs/>
          <w:lang w:val="en-GB" w:eastAsia="de-CH"/>
        </w:rPr>
        <w:t xml:space="preserve">31 January </w:t>
      </w:r>
      <w:r w:rsidR="003A6F03" w:rsidRPr="00E95015">
        <w:rPr>
          <w:b/>
          <w:bCs/>
          <w:lang w:val="en-GB" w:eastAsia="de-CH"/>
        </w:rPr>
        <w:t>202</w:t>
      </w:r>
      <w:r w:rsidR="004D4F8E">
        <w:rPr>
          <w:b/>
          <w:bCs/>
          <w:lang w:val="en-GB" w:eastAsia="de-CH"/>
        </w:rPr>
        <w:t>6</w:t>
      </w:r>
      <w:r w:rsidRPr="00E95015">
        <w:rPr>
          <w:b/>
          <w:bCs/>
          <w:lang w:val="en-GB" w:eastAsia="de-CH"/>
        </w:rPr>
        <w:t>,</w:t>
      </w:r>
      <w:r w:rsidRPr="00D74C13">
        <w:rPr>
          <w:lang w:val="en-GB" w:eastAsia="de-CH"/>
        </w:rPr>
        <w:t xml:space="preserve"> 17</w:t>
      </w:r>
      <w:r w:rsidR="00083892">
        <w:rPr>
          <w:lang w:val="en-GB" w:eastAsia="de-CH"/>
        </w:rPr>
        <w:t>:</w:t>
      </w:r>
      <w:r w:rsidRPr="00D74C13">
        <w:rPr>
          <w:lang w:val="en-GB" w:eastAsia="de-CH"/>
        </w:rPr>
        <w:t>00 (</w:t>
      </w:r>
      <w:r w:rsidR="00291774">
        <w:rPr>
          <w:lang w:val="en-GB" w:eastAsia="de-CH"/>
        </w:rPr>
        <w:t>CET</w:t>
      </w:r>
      <w:r w:rsidRPr="00D74C13">
        <w:rPr>
          <w:lang w:val="en-GB" w:eastAsia="de-CH"/>
        </w:rPr>
        <w:t>)</w:t>
      </w:r>
      <w:r w:rsidR="00064D19">
        <w:rPr>
          <w:lang w:val="en-GB" w:eastAsia="de-CH"/>
        </w:rPr>
        <w:t xml:space="preserve">. Proposals must be written in </w:t>
      </w:r>
      <w:r w:rsidR="004D2486">
        <w:rPr>
          <w:lang w:val="en-GB" w:eastAsia="de-CH"/>
        </w:rPr>
        <w:t>English to be considered eligible.</w:t>
      </w:r>
    </w:p>
    <w:p w14:paraId="0C601FFD" w14:textId="5EB7F5D0" w:rsidR="003A4D51" w:rsidRDefault="003A4D51" w:rsidP="00D74C13">
      <w:pPr>
        <w:rPr>
          <w:lang w:val="en-GB" w:eastAsia="de-CH"/>
        </w:rPr>
      </w:pPr>
    </w:p>
    <w:tbl>
      <w:tblPr>
        <w:tblStyle w:val="Tabellenraster1"/>
        <w:tblW w:w="0" w:type="auto"/>
        <w:tblLook w:val="04A0" w:firstRow="1" w:lastRow="0" w:firstColumn="1" w:lastColumn="0" w:noHBand="0" w:noVBand="1"/>
      </w:tblPr>
      <w:tblGrid>
        <w:gridCol w:w="8607"/>
      </w:tblGrid>
      <w:tr w:rsidR="003A4D51" w:rsidRPr="00370338" w14:paraId="73906CEA" w14:textId="77777777" w:rsidTr="192093FF">
        <w:tc>
          <w:tcPr>
            <w:tcW w:w="8607" w:type="dxa"/>
          </w:tcPr>
          <w:p w14:paraId="236D2BD6" w14:textId="77777777" w:rsidR="003A4D51" w:rsidRPr="003A4D51" w:rsidRDefault="003A4D51" w:rsidP="003634C6">
            <w:pPr>
              <w:suppressAutoHyphens w:val="0"/>
              <w:spacing w:before="100"/>
              <w:jc w:val="both"/>
              <w:rPr>
                <w:rFonts w:eastAsia="Franklin Gothic Book" w:cs="Times New Roman"/>
                <w:b/>
                <w:sz w:val="18"/>
                <w:szCs w:val="20"/>
              </w:rPr>
            </w:pPr>
            <w:r w:rsidRPr="003A4D51">
              <w:rPr>
                <w:rFonts w:eastAsia="Franklin Gothic Book" w:cs="Times New Roman"/>
                <w:b/>
                <w:sz w:val="18"/>
                <w:szCs w:val="20"/>
              </w:rPr>
              <w:t xml:space="preserve">Reminder about eligibility rules: </w:t>
            </w:r>
          </w:p>
          <w:p w14:paraId="2E3786B0" w14:textId="77777777" w:rsidR="003A4D51" w:rsidRPr="003A4D51" w:rsidRDefault="003A4D51" w:rsidP="003A4D51">
            <w:pPr>
              <w:suppressAutoHyphens w:val="0"/>
              <w:jc w:val="both"/>
              <w:rPr>
                <w:rFonts w:ascii="Calibri" w:eastAsia="Franklin Gothic Book" w:hAnsi="Calibri" w:cs="Times New Roman"/>
                <w:sz w:val="22"/>
              </w:rPr>
            </w:pPr>
          </w:p>
          <w:p w14:paraId="2336CE87" w14:textId="118A7198" w:rsidR="003A4D51" w:rsidRPr="00444A84" w:rsidRDefault="003A4D51" w:rsidP="003634C6">
            <w:pPr>
              <w:rPr>
                <w:rFonts w:eastAsia="Franklin Gothic Book" w:cs="Times New Roman"/>
                <w:sz w:val="18"/>
                <w:szCs w:val="18"/>
              </w:rPr>
            </w:pPr>
            <w:r w:rsidRPr="00444A84">
              <w:rPr>
                <w:rFonts w:eastAsia="Franklin Gothic Book" w:cs="Times New Roman"/>
                <w:sz w:val="18"/>
                <w:szCs w:val="18"/>
              </w:rPr>
              <w:t xml:space="preserve">Please make sure to study the </w:t>
            </w:r>
            <w:r w:rsidR="003634C6" w:rsidRPr="00444A84">
              <w:rPr>
                <w:rFonts w:eastAsia="Franklin Gothic Book" w:cs="Times New Roman"/>
                <w:sz w:val="18"/>
                <w:szCs w:val="18"/>
              </w:rPr>
              <w:t>criteria and condition</w:t>
            </w:r>
            <w:r w:rsidR="00461C89">
              <w:rPr>
                <w:rFonts w:eastAsia="Franklin Gothic Book" w:cs="Times New Roman"/>
                <w:sz w:val="18"/>
                <w:szCs w:val="18"/>
              </w:rPr>
              <w:t>s</w:t>
            </w:r>
            <w:r w:rsidRPr="00444A84">
              <w:rPr>
                <w:rFonts w:eastAsia="Franklin Gothic Book" w:cs="Times New Roman"/>
                <w:sz w:val="18"/>
                <w:szCs w:val="18"/>
              </w:rPr>
              <w:t xml:space="preserve"> for this call closely. </w:t>
            </w:r>
            <w:r w:rsidRPr="00444A84">
              <w:rPr>
                <w:sz w:val="18"/>
                <w:szCs w:val="18"/>
              </w:rPr>
              <w:t>All application documents must be uploaded throug</w:t>
            </w:r>
            <w:r w:rsidRPr="001276AC">
              <w:rPr>
                <w:sz w:val="18"/>
                <w:szCs w:val="18"/>
              </w:rPr>
              <w:t xml:space="preserve">h the </w:t>
            </w:r>
            <w:hyperlink r:id="rId11" w:history="1">
              <w:r w:rsidR="003A6F03" w:rsidRPr="00AC2381">
                <w:rPr>
                  <w:rStyle w:val="Lienhypertexte"/>
                  <w:sz w:val="18"/>
                  <w:szCs w:val="18"/>
                  <w:lang w:val="en-GB"/>
                </w:rPr>
                <w:t>online application form</w:t>
              </w:r>
            </w:hyperlink>
            <w:r w:rsidRPr="00AC2381">
              <w:t>.</w:t>
            </w:r>
            <w:r w:rsidRPr="001276AC">
              <w:rPr>
                <w:sz w:val="18"/>
                <w:szCs w:val="18"/>
              </w:rPr>
              <w:t xml:space="preserve"> Applications</w:t>
            </w:r>
            <w:r w:rsidRPr="00444A84">
              <w:rPr>
                <w:sz w:val="18"/>
                <w:szCs w:val="18"/>
              </w:rPr>
              <w:t xml:space="preserve"> sent by email will not be accepted</w:t>
            </w:r>
            <w:r w:rsidR="00694FAA">
              <w:rPr>
                <w:sz w:val="18"/>
                <w:szCs w:val="18"/>
              </w:rPr>
              <w:t xml:space="preserve"> and </w:t>
            </w:r>
            <w:r w:rsidR="00BC5612">
              <w:rPr>
                <w:sz w:val="18"/>
                <w:szCs w:val="18"/>
              </w:rPr>
              <w:t>i</w:t>
            </w:r>
            <w:r w:rsidRPr="00444A84">
              <w:rPr>
                <w:sz w:val="18"/>
                <w:szCs w:val="18"/>
              </w:rPr>
              <w:t xml:space="preserve">ncomplete </w:t>
            </w:r>
            <w:r w:rsidR="006C7022">
              <w:rPr>
                <w:sz w:val="18"/>
                <w:szCs w:val="18"/>
              </w:rPr>
              <w:t>application</w:t>
            </w:r>
            <w:r w:rsidR="001F05D2">
              <w:rPr>
                <w:sz w:val="18"/>
                <w:szCs w:val="18"/>
              </w:rPr>
              <w:t>s</w:t>
            </w:r>
            <w:r w:rsidRPr="00444A84">
              <w:rPr>
                <w:sz w:val="18"/>
                <w:szCs w:val="18"/>
              </w:rPr>
              <w:t xml:space="preserve"> will be considered ineligible.</w:t>
            </w:r>
            <w:r w:rsidR="000B2950" w:rsidRPr="00444A84">
              <w:rPr>
                <w:sz w:val="18"/>
                <w:szCs w:val="18"/>
              </w:rPr>
              <w:t xml:space="preserve"> </w:t>
            </w:r>
          </w:p>
          <w:p w14:paraId="089DDA8D" w14:textId="77777777" w:rsidR="003A4D51" w:rsidRPr="00444A84" w:rsidRDefault="003A4D51" w:rsidP="003634C6">
            <w:pPr>
              <w:rPr>
                <w:rFonts w:eastAsia="Franklin Gothic Book" w:cs="Times New Roman"/>
                <w:b/>
                <w:sz w:val="18"/>
                <w:szCs w:val="18"/>
              </w:rPr>
            </w:pPr>
          </w:p>
          <w:p w14:paraId="2AD60DF8" w14:textId="00C77240" w:rsidR="003A4D51" w:rsidRPr="00444A84" w:rsidRDefault="003A4D51" w:rsidP="003634C6">
            <w:pPr>
              <w:rPr>
                <w:sz w:val="18"/>
                <w:szCs w:val="18"/>
              </w:rPr>
            </w:pPr>
            <w:r w:rsidRPr="00444A84">
              <w:rPr>
                <w:color w:val="000000"/>
                <w:sz w:val="18"/>
                <w:szCs w:val="18"/>
              </w:rPr>
              <w:t xml:space="preserve">Applications must be submitted as a joint proposal from the artist and the scientist. </w:t>
            </w:r>
          </w:p>
          <w:p w14:paraId="70E2A627" w14:textId="77777777" w:rsidR="003A4D51" w:rsidRPr="00444A84" w:rsidRDefault="003A4D51" w:rsidP="003A4D51">
            <w:pPr>
              <w:widowControl w:val="0"/>
              <w:tabs>
                <w:tab w:val="left" w:pos="537"/>
              </w:tabs>
              <w:suppressAutoHyphens w:val="0"/>
              <w:autoSpaceDE w:val="0"/>
              <w:autoSpaceDN w:val="0"/>
              <w:ind w:left="113" w:right="113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420D15D0" w14:textId="77777777" w:rsidR="003A4D51" w:rsidRPr="00444A84" w:rsidRDefault="003A4D51" w:rsidP="003634C6">
            <w:pPr>
              <w:widowControl w:val="0"/>
              <w:tabs>
                <w:tab w:val="left" w:pos="537"/>
              </w:tabs>
              <w:suppressAutoHyphens w:val="0"/>
              <w:autoSpaceDE w:val="0"/>
              <w:autoSpaceDN w:val="0"/>
              <w:ind w:right="113"/>
              <w:rPr>
                <w:rFonts w:eastAsia="Calibri" w:cs="Calibri"/>
                <w:b/>
                <w:sz w:val="18"/>
                <w:szCs w:val="18"/>
              </w:rPr>
            </w:pPr>
            <w:r w:rsidRPr="00444A84">
              <w:rPr>
                <w:rFonts w:eastAsia="Calibri" w:cs="Calibri"/>
                <w:b/>
                <w:sz w:val="18"/>
                <w:szCs w:val="18"/>
              </w:rPr>
              <w:t>A complete application file consists of:</w:t>
            </w:r>
          </w:p>
          <w:p w14:paraId="0B0A98EB" w14:textId="77777777" w:rsidR="003A4D51" w:rsidRPr="00444A84" w:rsidRDefault="003A4D51" w:rsidP="003A4D51">
            <w:pPr>
              <w:widowControl w:val="0"/>
              <w:tabs>
                <w:tab w:val="left" w:pos="537"/>
              </w:tabs>
              <w:suppressAutoHyphens w:val="0"/>
              <w:autoSpaceDE w:val="0"/>
              <w:autoSpaceDN w:val="0"/>
              <w:ind w:left="113" w:right="113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56D48921" w14:textId="296EE5F4" w:rsidR="00995444" w:rsidRPr="00444A84" w:rsidRDefault="003A6F03" w:rsidP="006570AC">
            <w:pPr>
              <w:pStyle w:val="Listenumros"/>
              <w:numPr>
                <w:ilvl w:val="0"/>
                <w:numId w:val="26"/>
              </w:numPr>
              <w:rPr>
                <w:sz w:val="18"/>
                <w:szCs w:val="18"/>
                <w:lang w:val="en-GB"/>
              </w:rPr>
            </w:pPr>
            <w:hyperlink r:id="rId12">
              <w:r w:rsidRPr="006570AC">
                <w:rPr>
                  <w:rStyle w:val="Lienhypertexte"/>
                  <w:sz w:val="18"/>
                  <w:szCs w:val="18"/>
                  <w:lang w:val="en-US"/>
                </w:rPr>
                <w:t>Online application form</w:t>
              </w:r>
            </w:hyperlink>
            <w:r w:rsidR="0021594B" w:rsidRPr="192093FF">
              <w:rPr>
                <w:sz w:val="18"/>
                <w:szCs w:val="18"/>
                <w:lang w:val="en-GB"/>
              </w:rPr>
              <w:t xml:space="preserve"> (compulsory - contact and general information)</w:t>
            </w:r>
          </w:p>
          <w:p w14:paraId="313126BC" w14:textId="1195EA84" w:rsidR="00995444" w:rsidRPr="00444A84" w:rsidRDefault="0021594B" w:rsidP="006570AC">
            <w:pPr>
              <w:pStyle w:val="Listenumros"/>
              <w:numPr>
                <w:ilvl w:val="1"/>
                <w:numId w:val="26"/>
              </w:numPr>
              <w:rPr>
                <w:sz w:val="18"/>
                <w:szCs w:val="18"/>
                <w:lang w:val="en-GB"/>
              </w:rPr>
            </w:pPr>
            <w:r w:rsidRPr="00444A84">
              <w:rPr>
                <w:sz w:val="18"/>
                <w:szCs w:val="18"/>
                <w:lang w:val="en-GB"/>
              </w:rPr>
              <w:t xml:space="preserve">Application form A – joint tandem </w:t>
            </w:r>
            <w:r w:rsidR="00C526E1">
              <w:rPr>
                <w:sz w:val="18"/>
                <w:szCs w:val="18"/>
                <w:lang w:val="en-GB"/>
              </w:rPr>
              <w:t>proposal</w:t>
            </w:r>
            <w:r w:rsidRPr="00444A84">
              <w:rPr>
                <w:sz w:val="18"/>
                <w:szCs w:val="18"/>
                <w:lang w:val="en-GB"/>
              </w:rPr>
              <w:t xml:space="preserve"> (compulsory – use provided word form and upload as PDF)</w:t>
            </w:r>
          </w:p>
          <w:p w14:paraId="026DF371" w14:textId="5DC7926C" w:rsidR="00995444" w:rsidRPr="00444A84" w:rsidRDefault="0021594B" w:rsidP="006570AC">
            <w:pPr>
              <w:pStyle w:val="Listenumros"/>
              <w:numPr>
                <w:ilvl w:val="1"/>
                <w:numId w:val="26"/>
              </w:numPr>
              <w:rPr>
                <w:sz w:val="18"/>
                <w:szCs w:val="18"/>
                <w:lang w:val="en-GB"/>
              </w:rPr>
            </w:pPr>
            <w:r w:rsidRPr="00444A84">
              <w:rPr>
                <w:sz w:val="18"/>
                <w:szCs w:val="18"/>
                <w:lang w:val="en-GB"/>
              </w:rPr>
              <w:t>CV of the scientist and publications list (compulsory – free format, upload as PDF)</w:t>
            </w:r>
          </w:p>
          <w:p w14:paraId="61378F29" w14:textId="29E95786" w:rsidR="00995444" w:rsidRPr="00444A84" w:rsidRDefault="0021594B" w:rsidP="006570AC">
            <w:pPr>
              <w:pStyle w:val="Listenumros"/>
              <w:numPr>
                <w:ilvl w:val="1"/>
                <w:numId w:val="26"/>
              </w:numPr>
              <w:rPr>
                <w:sz w:val="18"/>
                <w:szCs w:val="18"/>
                <w:lang w:val="en-GB"/>
              </w:rPr>
            </w:pPr>
            <w:r w:rsidRPr="00444A84">
              <w:rPr>
                <w:sz w:val="18"/>
                <w:szCs w:val="18"/>
                <w:lang w:val="en-GB"/>
              </w:rPr>
              <w:t xml:space="preserve">CV </w:t>
            </w:r>
            <w:r w:rsidR="00AB6A37">
              <w:rPr>
                <w:sz w:val="18"/>
                <w:szCs w:val="18"/>
                <w:lang w:val="en-GB"/>
              </w:rPr>
              <w:t>and portfolio</w:t>
            </w:r>
            <w:r w:rsidR="00AB6A37" w:rsidRPr="00444A84">
              <w:rPr>
                <w:sz w:val="18"/>
                <w:szCs w:val="18"/>
                <w:lang w:val="en-GB"/>
              </w:rPr>
              <w:t xml:space="preserve"> </w:t>
            </w:r>
            <w:r w:rsidRPr="00444A84">
              <w:rPr>
                <w:sz w:val="18"/>
                <w:szCs w:val="18"/>
                <w:lang w:val="en-GB"/>
              </w:rPr>
              <w:t>of the artist (compulsory – free format, upload as PDF)</w:t>
            </w:r>
          </w:p>
          <w:p w14:paraId="28C6306D" w14:textId="6F7409A4" w:rsidR="0021594B" w:rsidRPr="00444A84" w:rsidRDefault="0021594B" w:rsidP="006570AC">
            <w:pPr>
              <w:pStyle w:val="Listenumros"/>
              <w:numPr>
                <w:ilvl w:val="1"/>
                <w:numId w:val="26"/>
              </w:numPr>
              <w:rPr>
                <w:sz w:val="18"/>
                <w:szCs w:val="18"/>
                <w:lang w:val="en-GB"/>
              </w:rPr>
            </w:pPr>
            <w:r w:rsidRPr="00444A84">
              <w:rPr>
                <w:sz w:val="18"/>
                <w:szCs w:val="18"/>
                <w:lang w:val="en-GB"/>
              </w:rPr>
              <w:t xml:space="preserve">Application form B – Field trip (optional – use provided word form and upload as PDF) </w:t>
            </w:r>
          </w:p>
          <w:p w14:paraId="17D897E1" w14:textId="77777777" w:rsidR="003A4D51" w:rsidRPr="003A4D51" w:rsidRDefault="003A4D51" w:rsidP="003A4D51">
            <w:pPr>
              <w:widowControl w:val="0"/>
              <w:suppressAutoHyphens w:val="0"/>
              <w:autoSpaceDE w:val="0"/>
              <w:autoSpaceDN w:val="0"/>
              <w:spacing w:before="7"/>
              <w:ind w:right="113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B474995" w14:textId="77777777" w:rsidR="003A4D51" w:rsidRPr="001F1B26" w:rsidRDefault="003A4D51" w:rsidP="001F1B26">
            <w:pPr>
              <w:rPr>
                <w:b/>
                <w:bCs/>
                <w:sz w:val="18"/>
                <w:szCs w:val="18"/>
              </w:rPr>
            </w:pPr>
            <w:r w:rsidRPr="001F1B26">
              <w:rPr>
                <w:b/>
                <w:bCs/>
                <w:sz w:val="18"/>
                <w:szCs w:val="18"/>
              </w:rPr>
              <w:t>Submission information:</w:t>
            </w:r>
          </w:p>
          <w:p w14:paraId="7D6E88E0" w14:textId="77777777" w:rsidR="006E7669" w:rsidRDefault="006E7669" w:rsidP="001F1B26">
            <w:pPr>
              <w:rPr>
                <w:sz w:val="18"/>
                <w:szCs w:val="18"/>
              </w:rPr>
            </w:pPr>
          </w:p>
          <w:p w14:paraId="080AE637" w14:textId="2319EEF9" w:rsidR="003A4D51" w:rsidRPr="001F1B26" w:rsidRDefault="003A4D51" w:rsidP="001F1B26">
            <w:pPr>
              <w:rPr>
                <w:sz w:val="18"/>
                <w:szCs w:val="18"/>
              </w:rPr>
            </w:pPr>
            <w:r w:rsidRPr="001F1B26">
              <w:rPr>
                <w:sz w:val="18"/>
                <w:szCs w:val="18"/>
              </w:rPr>
              <w:t xml:space="preserve">The deadline for submission </w:t>
            </w:r>
            <w:r w:rsidR="001F1B26">
              <w:rPr>
                <w:sz w:val="18"/>
                <w:szCs w:val="18"/>
              </w:rPr>
              <w:t>is</w:t>
            </w:r>
            <w:r w:rsidRPr="001F1B26">
              <w:rPr>
                <w:sz w:val="18"/>
                <w:szCs w:val="18"/>
              </w:rPr>
              <w:t xml:space="preserve"> </w:t>
            </w:r>
            <w:r w:rsidR="00CA4CB5" w:rsidRPr="00CA4CB5">
              <w:rPr>
                <w:b/>
                <w:bCs/>
                <w:sz w:val="18"/>
                <w:szCs w:val="18"/>
              </w:rPr>
              <w:t>31 Janu</w:t>
            </w:r>
            <w:r w:rsidR="00BD4A6F">
              <w:rPr>
                <w:b/>
                <w:bCs/>
                <w:sz w:val="18"/>
                <w:szCs w:val="18"/>
              </w:rPr>
              <w:t>ar</w:t>
            </w:r>
            <w:r w:rsidR="00CA4CB5" w:rsidRPr="00CA4CB5">
              <w:rPr>
                <w:b/>
                <w:bCs/>
                <w:sz w:val="18"/>
                <w:szCs w:val="18"/>
              </w:rPr>
              <w:t>y</w:t>
            </w:r>
            <w:r w:rsidRPr="00CA4CB5">
              <w:rPr>
                <w:b/>
                <w:bCs/>
                <w:sz w:val="18"/>
                <w:szCs w:val="18"/>
              </w:rPr>
              <w:t xml:space="preserve"> </w:t>
            </w:r>
            <w:r w:rsidR="003A6F03" w:rsidRPr="00CA4CB5">
              <w:rPr>
                <w:b/>
                <w:bCs/>
                <w:sz w:val="18"/>
                <w:szCs w:val="18"/>
              </w:rPr>
              <w:t>202</w:t>
            </w:r>
            <w:r w:rsidR="001D30C7">
              <w:rPr>
                <w:b/>
                <w:bCs/>
                <w:sz w:val="18"/>
                <w:szCs w:val="18"/>
              </w:rPr>
              <w:t>6</w:t>
            </w:r>
            <w:r w:rsidR="00CA4CB5" w:rsidRPr="00CA4CB5">
              <w:rPr>
                <w:b/>
                <w:bCs/>
                <w:sz w:val="18"/>
                <w:szCs w:val="18"/>
              </w:rPr>
              <w:t>,</w:t>
            </w:r>
            <w:r w:rsidR="00CA4CB5">
              <w:rPr>
                <w:sz w:val="18"/>
                <w:szCs w:val="18"/>
              </w:rPr>
              <w:t xml:space="preserve"> </w:t>
            </w:r>
            <w:r w:rsidRPr="001F1B26">
              <w:rPr>
                <w:sz w:val="18"/>
                <w:szCs w:val="18"/>
              </w:rPr>
              <w:t>1</w:t>
            </w:r>
            <w:r w:rsidR="00CA4CB5">
              <w:rPr>
                <w:sz w:val="18"/>
                <w:szCs w:val="18"/>
              </w:rPr>
              <w:t>7</w:t>
            </w:r>
            <w:r w:rsidR="00B27A22">
              <w:rPr>
                <w:sz w:val="18"/>
                <w:szCs w:val="18"/>
              </w:rPr>
              <w:t>:</w:t>
            </w:r>
            <w:r w:rsidRPr="001F1B26">
              <w:rPr>
                <w:sz w:val="18"/>
                <w:szCs w:val="18"/>
              </w:rPr>
              <w:t>00</w:t>
            </w:r>
            <w:r w:rsidR="00CA4CB5">
              <w:rPr>
                <w:sz w:val="18"/>
                <w:szCs w:val="18"/>
              </w:rPr>
              <w:t xml:space="preserve"> (</w:t>
            </w:r>
            <w:r w:rsidR="00291774">
              <w:rPr>
                <w:sz w:val="18"/>
                <w:szCs w:val="18"/>
              </w:rPr>
              <w:t>CET</w:t>
            </w:r>
            <w:r w:rsidRPr="001F1B26">
              <w:rPr>
                <w:sz w:val="18"/>
                <w:szCs w:val="18"/>
              </w:rPr>
              <w:t>).</w:t>
            </w:r>
            <w:r w:rsidR="002250D9">
              <w:rPr>
                <w:sz w:val="18"/>
                <w:szCs w:val="18"/>
              </w:rPr>
              <w:t xml:space="preserve"> No late applications will be accepted.</w:t>
            </w:r>
          </w:p>
          <w:p w14:paraId="252E8BAC" w14:textId="77777777" w:rsidR="003A4D51" w:rsidRPr="000B2950" w:rsidRDefault="003A4D51" w:rsidP="001F1B26">
            <w:pPr>
              <w:rPr>
                <w:sz w:val="18"/>
                <w:szCs w:val="20"/>
              </w:rPr>
            </w:pPr>
          </w:p>
          <w:p w14:paraId="1F7F3367" w14:textId="34F1864C" w:rsidR="00943DAC" w:rsidRPr="00BB3C9A" w:rsidRDefault="00155831" w:rsidP="00943DAC">
            <w:pPr>
              <w:pStyle w:val="Commentaire"/>
            </w:pPr>
            <w:r w:rsidRPr="00155831">
              <w:rPr>
                <w:sz w:val="18"/>
                <w:szCs w:val="18"/>
              </w:rPr>
              <w:t xml:space="preserve">Should any problem occur in the submission process, contact: </w:t>
            </w:r>
            <w:hyperlink r:id="rId13" w:history="1">
              <w:r w:rsidRPr="00155831">
                <w:rPr>
                  <w:rStyle w:val="Lienhypertexte"/>
                  <w:sz w:val="18"/>
                  <w:szCs w:val="18"/>
                </w:rPr>
                <w:t>grants@swisspolar.ch</w:t>
              </w:r>
            </w:hyperlink>
            <w:r w:rsidR="00943DAC" w:rsidRPr="00943DAC">
              <w:rPr>
                <w:sz w:val="14"/>
                <w:szCs w:val="14"/>
              </w:rPr>
              <w:t xml:space="preserve">. </w:t>
            </w:r>
            <w:r w:rsidR="00943DAC" w:rsidRPr="00943DAC">
              <w:rPr>
                <w:rFonts w:cs="Segoe UI"/>
                <w:color w:val="212529"/>
                <w:sz w:val="18"/>
                <w:szCs w:val="18"/>
                <w:shd w:val="clear" w:color="auto" w:fill="FFFFFF"/>
              </w:rPr>
              <w:t xml:space="preserve">Please </w:t>
            </w:r>
            <w:r w:rsidR="003D2F6E" w:rsidRPr="003D2F6E">
              <w:rPr>
                <w:rFonts w:cs="Segoe UI"/>
                <w:color w:val="212529"/>
                <w:sz w:val="18"/>
                <w:szCs w:val="18"/>
                <w:shd w:val="clear" w:color="auto" w:fill="FFFFFF"/>
              </w:rPr>
              <w:t>note that last-minute support cannot be guaranteed</w:t>
            </w:r>
            <w:r w:rsidR="00F4223A">
              <w:rPr>
                <w:rFonts w:cs="Segoe UI"/>
                <w:color w:val="212529"/>
                <w:sz w:val="18"/>
                <w:szCs w:val="18"/>
                <w:shd w:val="clear" w:color="auto" w:fill="FFFFFF"/>
              </w:rPr>
              <w:t>.</w:t>
            </w:r>
          </w:p>
          <w:p w14:paraId="05B10819" w14:textId="5FF2A067" w:rsidR="00155831" w:rsidRPr="003A4D51" w:rsidRDefault="00155831" w:rsidP="001F1B26"/>
        </w:tc>
      </w:tr>
    </w:tbl>
    <w:p w14:paraId="525E22A6" w14:textId="192344E4" w:rsidR="00E33FFB" w:rsidRDefault="00E33FFB" w:rsidP="00D74C13">
      <w:pPr>
        <w:rPr>
          <w:lang w:val="en-US" w:eastAsia="de-CH"/>
        </w:rPr>
      </w:pPr>
    </w:p>
    <w:p w14:paraId="791694A0" w14:textId="77777777" w:rsidR="00E33FFB" w:rsidRDefault="00E33FFB">
      <w:pPr>
        <w:suppressAutoHyphens w:val="0"/>
        <w:rPr>
          <w:lang w:val="en-US" w:eastAsia="de-CH"/>
        </w:rPr>
      </w:pPr>
      <w:r>
        <w:rPr>
          <w:lang w:val="en-US" w:eastAsia="de-CH"/>
        </w:rPr>
        <w:br w:type="page"/>
      </w:r>
    </w:p>
    <w:p w14:paraId="3A59912D" w14:textId="49DCFB4B" w:rsidR="003A4D51" w:rsidRDefault="003E36F2" w:rsidP="003E36F2">
      <w:pPr>
        <w:pStyle w:val="En-ttedetabledesmatires"/>
        <w:jc w:val="center"/>
        <w:rPr>
          <w:lang w:val="en-US"/>
        </w:rPr>
      </w:pPr>
      <w:r>
        <w:rPr>
          <w:lang w:val="en-US"/>
        </w:rPr>
        <w:lastRenderedPageBreak/>
        <w:t>application Form A</w:t>
      </w:r>
    </w:p>
    <w:p w14:paraId="3DA14017" w14:textId="6C4B849E" w:rsidR="003E36F2" w:rsidRDefault="002D5C31" w:rsidP="002D5C31">
      <w:pPr>
        <w:pStyle w:val="Titre3"/>
        <w:numPr>
          <w:ilvl w:val="0"/>
          <w:numId w:val="0"/>
        </w:numPr>
        <w:rPr>
          <w:lang w:val="en-US" w:eastAsia="de-CH"/>
        </w:rPr>
      </w:pPr>
      <w:r>
        <w:rPr>
          <w:lang w:val="en-US" w:eastAsia="de-CH"/>
        </w:rPr>
        <w:t>Part I – General Information</w:t>
      </w:r>
    </w:p>
    <w:p w14:paraId="0602AB0E" w14:textId="77777777" w:rsidR="00A6663C" w:rsidRDefault="00A6663C" w:rsidP="002D5C31">
      <w:pPr>
        <w:rPr>
          <w:lang w:val="en-US" w:eastAsia="de-CH"/>
        </w:rPr>
      </w:pPr>
    </w:p>
    <w:tbl>
      <w:tblPr>
        <w:tblStyle w:val="Tabellenraster2"/>
        <w:tblW w:w="9450" w:type="dxa"/>
        <w:tblInd w:w="-95" w:type="dxa"/>
        <w:tblLook w:val="04A0" w:firstRow="1" w:lastRow="0" w:firstColumn="1" w:lastColumn="0" w:noHBand="0" w:noVBand="1"/>
      </w:tblPr>
      <w:tblGrid>
        <w:gridCol w:w="4680"/>
        <w:gridCol w:w="4770"/>
      </w:tblGrid>
      <w:tr w:rsidR="00A6663C" w:rsidRPr="00A6663C" w14:paraId="6A0CCF68" w14:textId="77777777" w:rsidTr="45B98610">
        <w:trPr>
          <w:trHeight w:val="1074"/>
        </w:trPr>
        <w:tc>
          <w:tcPr>
            <w:tcW w:w="4680" w:type="dxa"/>
          </w:tcPr>
          <w:p w14:paraId="258089E6" w14:textId="6BFB69A6" w:rsidR="00A6663C" w:rsidRDefault="00A6663C" w:rsidP="0031732D">
            <w:pPr>
              <w:suppressAutoHyphens w:val="0"/>
              <w:spacing w:before="60"/>
              <w:rPr>
                <w:rFonts w:eastAsia="Franklin Gothic Book" w:cs="Times New Roman"/>
                <w:sz w:val="20"/>
                <w:szCs w:val="20"/>
              </w:rPr>
            </w:pPr>
          </w:p>
          <w:p w14:paraId="3F1D2848" w14:textId="443CAA77" w:rsidR="00556734" w:rsidRPr="00A6663C" w:rsidRDefault="00556734" w:rsidP="0031732D">
            <w:pPr>
              <w:suppressAutoHyphens w:val="0"/>
              <w:spacing w:before="60"/>
              <w:rPr>
                <w:rFonts w:eastAsia="Franklin Gothic Book" w:cs="Times New Roman"/>
                <w:b/>
                <w:bCs/>
                <w:sz w:val="20"/>
                <w:szCs w:val="20"/>
              </w:rPr>
            </w:pPr>
            <w:r>
              <w:rPr>
                <w:rFonts w:eastAsia="Franklin Gothic Book" w:cs="Times New Roman"/>
                <w:b/>
                <w:bCs/>
                <w:sz w:val="20"/>
                <w:szCs w:val="20"/>
              </w:rPr>
              <w:t>Title of the pr</w:t>
            </w:r>
            <w:r w:rsidR="00F05DF2">
              <w:rPr>
                <w:rFonts w:eastAsia="Franklin Gothic Book" w:cs="Times New Roman"/>
                <w:b/>
                <w:bCs/>
                <w:sz w:val="20"/>
                <w:szCs w:val="20"/>
              </w:rPr>
              <w:t>oposed project</w:t>
            </w:r>
          </w:p>
        </w:tc>
        <w:tc>
          <w:tcPr>
            <w:tcW w:w="4770" w:type="dxa"/>
            <w:vAlign w:val="center"/>
          </w:tcPr>
          <w:p w14:paraId="636D1007" w14:textId="05BB46E4" w:rsidR="00A6663C" w:rsidRPr="00A6663C" w:rsidRDefault="00A6663C" w:rsidP="000A5049">
            <w:pPr>
              <w:suppressAutoHyphens w:val="0"/>
              <w:rPr>
                <w:rFonts w:eastAsia="Franklin Gothic Book" w:cs="Times New Roman"/>
                <w:b/>
                <w:bCs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Cs/>
                <w:i/>
                <w:sz w:val="20"/>
                <w:szCs w:val="20"/>
              </w:rPr>
              <w:t>please fill out</w:t>
            </w:r>
          </w:p>
        </w:tc>
      </w:tr>
      <w:tr w:rsidR="00556734" w:rsidRPr="00556734" w14:paraId="0601F88E" w14:textId="77777777" w:rsidTr="45B98610">
        <w:trPr>
          <w:trHeight w:val="1074"/>
        </w:trPr>
        <w:tc>
          <w:tcPr>
            <w:tcW w:w="4680" w:type="dxa"/>
          </w:tcPr>
          <w:p w14:paraId="1A9BED35" w14:textId="666469F3" w:rsidR="00556734" w:rsidRPr="00A6663C" w:rsidRDefault="00556734" w:rsidP="00556734">
            <w:pPr>
              <w:suppressAutoHyphens w:val="0"/>
              <w:spacing w:before="60"/>
              <w:rPr>
                <w:rFonts w:eastAsia="Franklin Gothic Book" w:cs="Times New Roman"/>
                <w:b/>
                <w:bCs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/>
                <w:bCs/>
                <w:sz w:val="20"/>
                <w:szCs w:val="20"/>
              </w:rPr>
              <w:t>Scientific tandem partner</w:t>
            </w:r>
          </w:p>
          <w:p w14:paraId="7E78C09A" w14:textId="0CA5FDE3" w:rsidR="00556734" w:rsidRPr="00A6663C" w:rsidRDefault="2452F3FF" w:rsidP="00556734">
            <w:pPr>
              <w:suppressAutoHyphens w:val="0"/>
              <w:spacing w:before="60"/>
              <w:rPr>
                <w:rFonts w:eastAsia="Franklin Gothic Book" w:cs="Times New Roman"/>
                <w:b/>
                <w:bCs/>
                <w:sz w:val="20"/>
                <w:szCs w:val="20"/>
              </w:rPr>
            </w:pPr>
            <w:r w:rsidRPr="45B98610">
              <w:rPr>
                <w:rFonts w:eastAsia="Franklin Gothic Book" w:cs="Times New Roman"/>
                <w:sz w:val="20"/>
                <w:szCs w:val="20"/>
              </w:rPr>
              <w:t>s</w:t>
            </w:r>
            <w:r w:rsidR="6675F08E" w:rsidRPr="45B98610">
              <w:rPr>
                <w:rFonts w:eastAsia="Franklin Gothic Book" w:cs="Times New Roman"/>
                <w:sz w:val="20"/>
                <w:szCs w:val="20"/>
              </w:rPr>
              <w:t xml:space="preserve">urname, </w:t>
            </w:r>
            <w:r w:rsidR="75CBBA0F" w:rsidRPr="45B98610">
              <w:rPr>
                <w:rFonts w:eastAsia="Franklin Gothic Book" w:cs="Times New Roman"/>
                <w:sz w:val="20"/>
                <w:szCs w:val="20"/>
              </w:rPr>
              <w:t>f</w:t>
            </w:r>
            <w:r w:rsidR="6675F08E" w:rsidRPr="45B98610">
              <w:rPr>
                <w:rFonts w:eastAsia="Franklin Gothic Book" w:cs="Times New Roman"/>
                <w:sz w:val="20"/>
                <w:szCs w:val="20"/>
              </w:rPr>
              <w:t xml:space="preserve">irst </w:t>
            </w:r>
            <w:r w:rsidR="7F8C2863" w:rsidRPr="45B98610">
              <w:rPr>
                <w:rFonts w:eastAsia="Franklin Gothic Book" w:cs="Times New Roman"/>
                <w:sz w:val="20"/>
                <w:szCs w:val="20"/>
              </w:rPr>
              <w:t>n</w:t>
            </w:r>
            <w:r w:rsidR="6675F08E" w:rsidRPr="45B98610">
              <w:rPr>
                <w:rFonts w:eastAsia="Franklin Gothic Book" w:cs="Times New Roman"/>
                <w:sz w:val="20"/>
                <w:szCs w:val="20"/>
              </w:rPr>
              <w:t xml:space="preserve">ame, </w:t>
            </w:r>
            <w:r w:rsidR="61CEDD60" w:rsidRPr="45B98610">
              <w:rPr>
                <w:rFonts w:eastAsia="Franklin Gothic Book" w:cs="Times New Roman"/>
                <w:sz w:val="20"/>
                <w:szCs w:val="20"/>
              </w:rPr>
              <w:t>t</w:t>
            </w:r>
            <w:r w:rsidR="6675F08E" w:rsidRPr="45B98610">
              <w:rPr>
                <w:rFonts w:eastAsia="Franklin Gothic Book" w:cs="Times New Roman"/>
                <w:sz w:val="20"/>
                <w:szCs w:val="20"/>
              </w:rPr>
              <w:t xml:space="preserve">itle, </w:t>
            </w:r>
            <w:r w:rsidR="62C328DD" w:rsidRPr="45B98610">
              <w:rPr>
                <w:rFonts w:eastAsia="Franklin Gothic Book" w:cs="Times New Roman"/>
                <w:sz w:val="20"/>
                <w:szCs w:val="20"/>
              </w:rPr>
              <w:t>i</w:t>
            </w:r>
            <w:r w:rsidR="6675F08E" w:rsidRPr="45B98610">
              <w:rPr>
                <w:rFonts w:eastAsia="Franklin Gothic Book" w:cs="Times New Roman"/>
                <w:sz w:val="20"/>
                <w:szCs w:val="20"/>
              </w:rPr>
              <w:t xml:space="preserve">nstitution, </w:t>
            </w:r>
            <w:r w:rsidR="003478F8">
              <w:rPr>
                <w:rFonts w:eastAsia="Franklin Gothic Book" w:cs="Times New Roman"/>
                <w:sz w:val="20"/>
                <w:szCs w:val="20"/>
              </w:rPr>
              <w:t>r</w:t>
            </w:r>
            <w:r w:rsidR="6675F08E" w:rsidRPr="45B98610">
              <w:rPr>
                <w:rFonts w:eastAsia="Franklin Gothic Book" w:cs="Times New Roman"/>
                <w:sz w:val="20"/>
                <w:szCs w:val="20"/>
              </w:rPr>
              <w:t>esearch group</w:t>
            </w:r>
          </w:p>
        </w:tc>
        <w:tc>
          <w:tcPr>
            <w:tcW w:w="4770" w:type="dxa"/>
            <w:vAlign w:val="center"/>
          </w:tcPr>
          <w:p w14:paraId="7981DCD6" w14:textId="7C9B58E3" w:rsidR="00556734" w:rsidRPr="00A6663C" w:rsidRDefault="00556734" w:rsidP="000A5049">
            <w:pPr>
              <w:suppressAutoHyphens w:val="0"/>
              <w:rPr>
                <w:rFonts w:eastAsia="Franklin Gothic Book" w:cs="Times New Roman"/>
                <w:bCs/>
                <w:i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Cs/>
                <w:i/>
                <w:sz w:val="20"/>
                <w:szCs w:val="20"/>
              </w:rPr>
              <w:t>please fill out</w:t>
            </w:r>
          </w:p>
        </w:tc>
      </w:tr>
      <w:tr w:rsidR="00A6663C" w:rsidRPr="00A6663C" w14:paraId="493D2B68" w14:textId="77777777" w:rsidTr="45B98610">
        <w:trPr>
          <w:trHeight w:val="1074"/>
        </w:trPr>
        <w:tc>
          <w:tcPr>
            <w:tcW w:w="4680" w:type="dxa"/>
          </w:tcPr>
          <w:p w14:paraId="087DB415" w14:textId="35417D7F" w:rsidR="00A6663C" w:rsidRPr="00A6663C" w:rsidRDefault="00A6663C" w:rsidP="0031732D">
            <w:pPr>
              <w:suppressAutoHyphens w:val="0"/>
              <w:spacing w:before="60"/>
              <w:rPr>
                <w:rFonts w:eastAsia="Franklin Gothic Book" w:cs="Times New Roman"/>
                <w:b/>
                <w:bCs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/>
                <w:bCs/>
                <w:sz w:val="20"/>
                <w:szCs w:val="20"/>
              </w:rPr>
              <w:t xml:space="preserve">Artistic tandem partner   </w:t>
            </w:r>
          </w:p>
          <w:p w14:paraId="5972414D" w14:textId="6FD07AD4" w:rsidR="00A6663C" w:rsidRPr="00A6663C" w:rsidRDefault="3A951E65" w:rsidP="0031732D">
            <w:pPr>
              <w:suppressAutoHyphens w:val="0"/>
              <w:spacing w:before="60"/>
              <w:rPr>
                <w:rFonts w:eastAsia="Franklin Gothic Book" w:cs="Times New Roman"/>
                <w:sz w:val="20"/>
                <w:szCs w:val="20"/>
              </w:rPr>
            </w:pPr>
            <w:r w:rsidRPr="45B98610">
              <w:rPr>
                <w:rFonts w:eastAsia="Franklin Gothic Book" w:cs="Times New Roman"/>
                <w:sz w:val="20"/>
                <w:szCs w:val="20"/>
              </w:rPr>
              <w:t>s</w:t>
            </w:r>
            <w:r w:rsidR="630E79B6" w:rsidRPr="45B98610">
              <w:rPr>
                <w:rFonts w:eastAsia="Franklin Gothic Book" w:cs="Times New Roman"/>
                <w:sz w:val="20"/>
                <w:szCs w:val="20"/>
              </w:rPr>
              <w:t xml:space="preserve">urname, </w:t>
            </w:r>
            <w:r w:rsidR="006570AC" w:rsidRPr="45B98610">
              <w:rPr>
                <w:rFonts w:eastAsia="Franklin Gothic Book" w:cs="Times New Roman"/>
                <w:sz w:val="20"/>
                <w:szCs w:val="20"/>
              </w:rPr>
              <w:t>first name</w:t>
            </w:r>
            <w:r w:rsidR="630E79B6" w:rsidRPr="45B98610">
              <w:rPr>
                <w:rFonts w:eastAsia="Franklin Gothic Book" w:cs="Times New Roman"/>
                <w:sz w:val="20"/>
                <w:szCs w:val="20"/>
              </w:rPr>
              <w:t xml:space="preserve">, </w:t>
            </w:r>
            <w:r w:rsidR="7F3FAEDD" w:rsidRPr="45B98610">
              <w:rPr>
                <w:rFonts w:eastAsia="Franklin Gothic Book" w:cs="Times New Roman"/>
                <w:sz w:val="20"/>
                <w:szCs w:val="20"/>
              </w:rPr>
              <w:t>t</w:t>
            </w:r>
            <w:r w:rsidR="0D3B7A0A" w:rsidRPr="45B98610">
              <w:rPr>
                <w:rFonts w:eastAsia="Franklin Gothic Book" w:cs="Times New Roman"/>
                <w:sz w:val="20"/>
                <w:szCs w:val="20"/>
              </w:rPr>
              <w:t xml:space="preserve">itle, </w:t>
            </w:r>
            <w:r w:rsidR="72245F79" w:rsidRPr="45B98610">
              <w:rPr>
                <w:rFonts w:eastAsia="Franklin Gothic Book" w:cs="Times New Roman"/>
                <w:sz w:val="20"/>
                <w:szCs w:val="20"/>
              </w:rPr>
              <w:t>a</w:t>
            </w:r>
            <w:r w:rsidR="630E79B6" w:rsidRPr="45B98610">
              <w:rPr>
                <w:rFonts w:eastAsia="Franklin Gothic Book" w:cs="Times New Roman"/>
                <w:sz w:val="20"/>
                <w:szCs w:val="20"/>
              </w:rPr>
              <w:t>rt practice</w:t>
            </w:r>
          </w:p>
          <w:p w14:paraId="0F3FFF3E" w14:textId="77777777" w:rsidR="00A6663C" w:rsidRPr="00A6663C" w:rsidRDefault="00A6663C" w:rsidP="0031732D">
            <w:pPr>
              <w:suppressAutoHyphens w:val="0"/>
              <w:spacing w:before="60"/>
              <w:rPr>
                <w:rFonts w:eastAsia="Franklin Gothic Book" w:cs="Times New Roman"/>
                <w:sz w:val="20"/>
                <w:szCs w:val="20"/>
              </w:rPr>
            </w:pPr>
          </w:p>
        </w:tc>
        <w:tc>
          <w:tcPr>
            <w:tcW w:w="4770" w:type="dxa"/>
            <w:vAlign w:val="center"/>
          </w:tcPr>
          <w:p w14:paraId="2F18107C" w14:textId="7E862A9E" w:rsidR="00A6663C" w:rsidRPr="00A6663C" w:rsidRDefault="00A6663C" w:rsidP="000A5049">
            <w:pPr>
              <w:suppressAutoHyphens w:val="0"/>
              <w:rPr>
                <w:rFonts w:eastAsia="Franklin Gothic Book" w:cs="Times New Roman"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Cs/>
                <w:i/>
                <w:sz w:val="20"/>
                <w:szCs w:val="20"/>
              </w:rPr>
              <w:t>please fill out</w:t>
            </w:r>
          </w:p>
        </w:tc>
      </w:tr>
      <w:tr w:rsidR="00A6663C" w:rsidRPr="00A6663C" w14:paraId="7EABED7B" w14:textId="77777777" w:rsidTr="45B98610">
        <w:trPr>
          <w:trHeight w:val="899"/>
        </w:trPr>
        <w:tc>
          <w:tcPr>
            <w:tcW w:w="4680" w:type="dxa"/>
          </w:tcPr>
          <w:p w14:paraId="4AB6FDC3" w14:textId="2C785265" w:rsidR="00A6663C" w:rsidRPr="00A6663C" w:rsidRDefault="00A6663C" w:rsidP="0031732D">
            <w:pPr>
              <w:suppressAutoHyphens w:val="0"/>
              <w:spacing w:before="60"/>
              <w:rPr>
                <w:rFonts w:eastAsia="Franklin Gothic Book" w:cs="Times New Roman"/>
                <w:b/>
                <w:bCs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/>
                <w:bCs/>
                <w:sz w:val="20"/>
                <w:szCs w:val="20"/>
              </w:rPr>
              <w:t xml:space="preserve">Shared interest of </w:t>
            </w:r>
            <w:proofErr w:type="gramStart"/>
            <w:r w:rsidRPr="00A6663C">
              <w:rPr>
                <w:rFonts w:eastAsia="Franklin Gothic Book" w:cs="Times New Roman"/>
                <w:b/>
                <w:bCs/>
                <w:sz w:val="20"/>
                <w:szCs w:val="20"/>
              </w:rPr>
              <w:t>the tandem</w:t>
            </w:r>
            <w:proofErr w:type="gramEnd"/>
            <w:r w:rsidRPr="00A6663C">
              <w:rPr>
                <w:rFonts w:eastAsia="Franklin Gothic Book" w:cs="Times New Roman"/>
                <w:b/>
                <w:bCs/>
                <w:sz w:val="20"/>
                <w:szCs w:val="20"/>
              </w:rPr>
              <w:t xml:space="preserve"> partners</w:t>
            </w:r>
          </w:p>
          <w:p w14:paraId="6931F888" w14:textId="3C04DF4B" w:rsidR="00A6663C" w:rsidRPr="00A6663C" w:rsidRDefault="25B23A08" w:rsidP="45B98610">
            <w:pPr>
              <w:suppressAutoHyphens w:val="0"/>
              <w:spacing w:before="60"/>
              <w:rPr>
                <w:rFonts w:eastAsia="Franklin Gothic Book" w:cs="Times New Roman"/>
                <w:sz w:val="20"/>
                <w:szCs w:val="20"/>
              </w:rPr>
            </w:pPr>
            <w:r w:rsidRPr="45B98610">
              <w:rPr>
                <w:rFonts w:eastAsia="Franklin Gothic Book" w:cs="Times New Roman"/>
                <w:sz w:val="20"/>
                <w:szCs w:val="20"/>
              </w:rPr>
              <w:t>i</w:t>
            </w:r>
            <w:r w:rsidR="630E79B6" w:rsidRPr="45B98610">
              <w:rPr>
                <w:rFonts w:eastAsia="Franklin Gothic Book" w:cs="Times New Roman"/>
                <w:sz w:val="20"/>
                <w:szCs w:val="20"/>
              </w:rPr>
              <w:t xml:space="preserve">n a few keywords </w:t>
            </w:r>
          </w:p>
        </w:tc>
        <w:tc>
          <w:tcPr>
            <w:tcW w:w="4770" w:type="dxa"/>
            <w:vAlign w:val="center"/>
          </w:tcPr>
          <w:p w14:paraId="6A273F15" w14:textId="73E6F65C" w:rsidR="00A6663C" w:rsidRPr="00A6663C" w:rsidRDefault="00A6663C" w:rsidP="000A5049">
            <w:pPr>
              <w:suppressAutoHyphens w:val="0"/>
              <w:rPr>
                <w:rFonts w:eastAsia="Franklin Gothic Book" w:cs="Times New Roman"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Cs/>
                <w:i/>
                <w:sz w:val="20"/>
                <w:szCs w:val="20"/>
              </w:rPr>
              <w:t>please fill out</w:t>
            </w:r>
          </w:p>
        </w:tc>
      </w:tr>
      <w:tr w:rsidR="00A6663C" w:rsidRPr="00A6663C" w14:paraId="5861798C" w14:textId="77777777" w:rsidTr="45B98610">
        <w:tc>
          <w:tcPr>
            <w:tcW w:w="4680" w:type="dxa"/>
          </w:tcPr>
          <w:p w14:paraId="24C27442" w14:textId="1EFDBDB1" w:rsidR="00A6663C" w:rsidRPr="00A6663C" w:rsidRDefault="00A6663C" w:rsidP="0031732D">
            <w:pPr>
              <w:suppressAutoHyphens w:val="0"/>
              <w:spacing w:before="60"/>
              <w:rPr>
                <w:rFonts w:eastAsia="Franklin Gothic Book" w:cs="Times New Roman"/>
                <w:b/>
                <w:bCs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/>
                <w:bCs/>
                <w:sz w:val="20"/>
                <w:szCs w:val="20"/>
              </w:rPr>
              <w:t>Timeframe</w:t>
            </w:r>
          </w:p>
          <w:p w14:paraId="504B64F7" w14:textId="252BE717" w:rsidR="00A6663C" w:rsidRDefault="50E7D1AA" w:rsidP="45B98610">
            <w:pPr>
              <w:suppressAutoHyphens w:val="0"/>
              <w:spacing w:before="60"/>
              <w:rPr>
                <w:rFonts w:eastAsia="Franklin Gothic Book" w:cs="Times New Roman"/>
                <w:sz w:val="20"/>
                <w:szCs w:val="20"/>
              </w:rPr>
            </w:pPr>
            <w:r w:rsidRPr="45B98610">
              <w:rPr>
                <w:rFonts w:eastAsia="Franklin Gothic Book" w:cs="Times New Roman"/>
                <w:sz w:val="20"/>
                <w:szCs w:val="20"/>
              </w:rPr>
              <w:t>m</w:t>
            </w:r>
            <w:r w:rsidR="630E79B6" w:rsidRPr="45B98610">
              <w:rPr>
                <w:rFonts w:eastAsia="Franklin Gothic Book" w:cs="Times New Roman"/>
                <w:sz w:val="20"/>
                <w:szCs w:val="20"/>
              </w:rPr>
              <w:t xml:space="preserve">ust be </w:t>
            </w:r>
            <w:r w:rsidR="2052802F" w:rsidRPr="45B98610">
              <w:rPr>
                <w:rFonts w:eastAsia="Franklin Gothic Book" w:cs="Times New Roman"/>
                <w:sz w:val="20"/>
                <w:szCs w:val="20"/>
              </w:rPr>
              <w:t>within</w:t>
            </w:r>
            <w:r w:rsidR="630E79B6" w:rsidRPr="45B98610">
              <w:rPr>
                <w:rFonts w:eastAsia="Franklin Gothic Book" w:cs="Times New Roman"/>
                <w:sz w:val="20"/>
                <w:szCs w:val="20"/>
              </w:rPr>
              <w:t xml:space="preserve"> the given </w:t>
            </w:r>
            <w:r w:rsidR="2052802F" w:rsidRPr="45B98610">
              <w:rPr>
                <w:rFonts w:eastAsia="Franklin Gothic Book" w:cs="Times New Roman"/>
                <w:sz w:val="20"/>
                <w:szCs w:val="20"/>
              </w:rPr>
              <w:t>time window</w:t>
            </w:r>
            <w:r w:rsidR="630E79B6" w:rsidRPr="45B98610">
              <w:rPr>
                <w:rFonts w:eastAsia="Franklin Gothic Book" w:cs="Times New Roman"/>
                <w:sz w:val="20"/>
                <w:szCs w:val="20"/>
              </w:rPr>
              <w:t xml:space="preserve"> (from </w:t>
            </w:r>
            <w:r w:rsidR="38C9023F" w:rsidRPr="45B98610">
              <w:rPr>
                <w:rFonts w:eastAsia="Franklin Gothic Book" w:cs="Times New Roman"/>
                <w:sz w:val="20"/>
                <w:szCs w:val="20"/>
              </w:rPr>
              <w:t>May</w:t>
            </w:r>
            <w:r w:rsidR="3DB348E8" w:rsidRPr="45B98610">
              <w:rPr>
                <w:rFonts w:eastAsia="Franklin Gothic Book" w:cs="Times New Roman"/>
                <w:sz w:val="20"/>
                <w:szCs w:val="20"/>
              </w:rPr>
              <w:t xml:space="preserve"> </w:t>
            </w:r>
            <w:r w:rsidR="6456291D" w:rsidRPr="45B98610">
              <w:rPr>
                <w:rFonts w:eastAsia="Franklin Gothic Book" w:cs="Times New Roman"/>
                <w:sz w:val="20"/>
                <w:szCs w:val="20"/>
              </w:rPr>
              <w:t>202</w:t>
            </w:r>
            <w:r w:rsidR="17564CD2" w:rsidRPr="45B98610">
              <w:rPr>
                <w:rFonts w:eastAsia="Franklin Gothic Book" w:cs="Times New Roman"/>
                <w:sz w:val="20"/>
                <w:szCs w:val="20"/>
              </w:rPr>
              <w:t>6</w:t>
            </w:r>
            <w:r w:rsidR="6456291D" w:rsidRPr="45B98610">
              <w:rPr>
                <w:rFonts w:eastAsia="Franklin Gothic Book" w:cs="Times New Roman"/>
                <w:sz w:val="20"/>
                <w:szCs w:val="20"/>
              </w:rPr>
              <w:t xml:space="preserve"> </w:t>
            </w:r>
            <w:r w:rsidR="630E79B6" w:rsidRPr="45B98610">
              <w:rPr>
                <w:rFonts w:eastAsia="Franklin Gothic Book" w:cs="Times New Roman"/>
                <w:sz w:val="20"/>
                <w:szCs w:val="20"/>
              </w:rPr>
              <w:t xml:space="preserve">until </w:t>
            </w:r>
            <w:r w:rsidR="6B17B5E2" w:rsidRPr="45B98610">
              <w:rPr>
                <w:rFonts w:eastAsia="Franklin Gothic Book" w:cs="Times New Roman"/>
                <w:sz w:val="20"/>
                <w:szCs w:val="20"/>
              </w:rPr>
              <w:t>November</w:t>
            </w:r>
            <w:r w:rsidR="630E79B6" w:rsidRPr="45B98610">
              <w:rPr>
                <w:rFonts w:eastAsia="Franklin Gothic Book" w:cs="Times New Roman"/>
                <w:sz w:val="20"/>
                <w:szCs w:val="20"/>
              </w:rPr>
              <w:t xml:space="preserve"> </w:t>
            </w:r>
            <w:r w:rsidR="6456291D" w:rsidRPr="45B98610">
              <w:rPr>
                <w:rFonts w:eastAsia="Franklin Gothic Book" w:cs="Times New Roman"/>
                <w:sz w:val="20"/>
                <w:szCs w:val="20"/>
              </w:rPr>
              <w:t>202</w:t>
            </w:r>
            <w:r w:rsidR="17564CD2" w:rsidRPr="45B98610">
              <w:rPr>
                <w:rFonts w:eastAsia="Franklin Gothic Book" w:cs="Times New Roman"/>
                <w:sz w:val="20"/>
                <w:szCs w:val="20"/>
              </w:rPr>
              <w:t>7</w:t>
            </w:r>
            <w:r w:rsidR="630E79B6" w:rsidRPr="45B98610">
              <w:rPr>
                <w:rFonts w:eastAsia="Franklin Gothic Book" w:cs="Times New Roman"/>
                <w:sz w:val="20"/>
                <w:szCs w:val="20"/>
              </w:rPr>
              <w:t>)</w:t>
            </w:r>
          </w:p>
          <w:p w14:paraId="52F2C318" w14:textId="44356AB4" w:rsidR="00AE39E5" w:rsidRPr="00A6663C" w:rsidRDefault="00AE39E5" w:rsidP="0031732D">
            <w:pPr>
              <w:suppressAutoHyphens w:val="0"/>
              <w:spacing w:before="60"/>
              <w:rPr>
                <w:rFonts w:eastAsia="Franklin Gothic Book" w:cs="Times New Roman"/>
                <w:bCs/>
                <w:sz w:val="20"/>
                <w:szCs w:val="20"/>
              </w:rPr>
            </w:pPr>
          </w:p>
        </w:tc>
        <w:tc>
          <w:tcPr>
            <w:tcW w:w="4770" w:type="dxa"/>
            <w:vAlign w:val="center"/>
          </w:tcPr>
          <w:p w14:paraId="3A688FCD" w14:textId="4E8C3556" w:rsidR="00A6663C" w:rsidRPr="00A6663C" w:rsidRDefault="00A6663C" w:rsidP="000A5049">
            <w:pPr>
              <w:suppressAutoHyphens w:val="0"/>
              <w:rPr>
                <w:rFonts w:eastAsia="Franklin Gothic Book" w:cs="Times New Roman"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Cs/>
                <w:i/>
                <w:sz w:val="20"/>
                <w:szCs w:val="20"/>
              </w:rPr>
              <w:t>please fill out</w:t>
            </w:r>
          </w:p>
        </w:tc>
      </w:tr>
    </w:tbl>
    <w:p w14:paraId="01262841" w14:textId="45C3CB00" w:rsidR="002D5C31" w:rsidRDefault="002D5C31" w:rsidP="002D5C31">
      <w:pPr>
        <w:rPr>
          <w:lang w:val="en-US" w:eastAsia="de-CH"/>
        </w:rPr>
      </w:pPr>
    </w:p>
    <w:p w14:paraId="034F8D4E" w14:textId="11F84F0B" w:rsidR="00E03CFC" w:rsidRDefault="00E03CFC" w:rsidP="00E03CFC">
      <w:pPr>
        <w:pStyle w:val="Titre3"/>
        <w:numPr>
          <w:ilvl w:val="0"/>
          <w:numId w:val="0"/>
        </w:numPr>
        <w:rPr>
          <w:lang w:val="en-US" w:eastAsia="de-CH"/>
        </w:rPr>
      </w:pPr>
      <w:r w:rsidRPr="00E03CFC">
        <w:rPr>
          <w:lang w:val="en-US" w:eastAsia="de-CH"/>
        </w:rPr>
        <w:t xml:space="preserve">Part </w:t>
      </w:r>
      <w:r w:rsidR="007377CC">
        <w:rPr>
          <w:lang w:val="en-US" w:eastAsia="de-CH"/>
        </w:rPr>
        <w:t xml:space="preserve">II – </w:t>
      </w:r>
      <w:r w:rsidRPr="00E03CFC">
        <w:rPr>
          <w:lang w:val="en-US" w:eastAsia="de-CH"/>
        </w:rPr>
        <w:t>Tandem description</w:t>
      </w:r>
    </w:p>
    <w:p w14:paraId="3B870F90" w14:textId="476CD324" w:rsidR="00E03CFC" w:rsidRDefault="00E03CFC" w:rsidP="00E03CFC">
      <w:pPr>
        <w:rPr>
          <w:lang w:val="en-US" w:eastAsia="de-CH"/>
        </w:rPr>
      </w:pPr>
    </w:p>
    <w:p w14:paraId="20D9C18B" w14:textId="396C23BC" w:rsidR="008D0178" w:rsidRPr="00AB6A37" w:rsidRDefault="006154C4" w:rsidP="192093FF">
      <w:pPr>
        <w:pStyle w:val="Listenumros"/>
        <w:numPr>
          <w:ilvl w:val="0"/>
          <w:numId w:val="0"/>
        </w:numPr>
        <w:ind w:left="284" w:hanging="284"/>
        <w:rPr>
          <w:b/>
          <w:bCs/>
          <w:lang w:val="en-US" w:eastAsia="de-CH"/>
        </w:rPr>
      </w:pPr>
      <w:r w:rsidRPr="192093FF">
        <w:rPr>
          <w:b/>
          <w:bCs/>
          <w:lang w:val="en-US" w:eastAsia="de-CH"/>
        </w:rPr>
        <w:t xml:space="preserve">1. </w:t>
      </w:r>
      <w:r w:rsidR="008D0178" w:rsidRPr="192093FF">
        <w:rPr>
          <w:b/>
          <w:bCs/>
          <w:lang w:val="en-US" w:eastAsia="de-CH"/>
        </w:rPr>
        <w:t xml:space="preserve">Summary of the proposed collaboration (max 400 </w:t>
      </w:r>
      <w:proofErr w:type="gramStart"/>
      <w:r w:rsidR="008D0178" w:rsidRPr="192093FF">
        <w:rPr>
          <w:b/>
          <w:bCs/>
          <w:lang w:val="en-US" w:eastAsia="de-CH"/>
        </w:rPr>
        <w:t>words)</w:t>
      </w:r>
      <w:r w:rsidR="00EE6489" w:rsidRPr="192093FF">
        <w:rPr>
          <w:b/>
          <w:bCs/>
          <w:lang w:val="en-US" w:eastAsia="de-CH"/>
        </w:rPr>
        <w:t>*</w:t>
      </w:r>
      <w:proofErr w:type="gramEnd"/>
    </w:p>
    <w:p w14:paraId="5CE2A7BE" w14:textId="241D7EAB" w:rsidR="008D0178" w:rsidRDefault="00B32E29" w:rsidP="008D0178">
      <w:pPr>
        <w:rPr>
          <w:i/>
          <w:iCs/>
          <w:color w:val="9D9D9D" w:themeColor="accent3"/>
          <w:lang w:val="en-US" w:eastAsia="de-CH"/>
        </w:rPr>
      </w:pPr>
      <w:r>
        <w:rPr>
          <w:i/>
          <w:iCs/>
          <w:color w:val="9D9D9D" w:themeColor="accent3"/>
          <w:lang w:val="en-US" w:eastAsia="de-CH"/>
        </w:rPr>
        <w:t>S</w:t>
      </w:r>
      <w:r w:rsidR="008D0178" w:rsidRPr="00D54EA9">
        <w:rPr>
          <w:i/>
          <w:iCs/>
          <w:color w:val="9D9D9D" w:themeColor="accent3"/>
          <w:lang w:val="en-US" w:eastAsia="de-CH"/>
        </w:rPr>
        <w:t xml:space="preserve">tatement on the goals, the most important features and the significance of the proposed collaboration. </w:t>
      </w:r>
    </w:p>
    <w:p w14:paraId="0C4B8610" w14:textId="77777777" w:rsidR="008E6528" w:rsidRPr="003E152F" w:rsidRDefault="008E6528" w:rsidP="008D0178">
      <w:pPr>
        <w:rPr>
          <w:iCs/>
          <w:color w:val="9D9D9D" w:themeColor="accent3"/>
          <w:lang w:val="en-US" w:eastAsia="de-CH"/>
        </w:rPr>
      </w:pPr>
    </w:p>
    <w:p w14:paraId="7E4A1157" w14:textId="11D584B0" w:rsidR="008D0178" w:rsidRPr="00D54EA9" w:rsidRDefault="008D0178" w:rsidP="008D0178">
      <w:pPr>
        <w:rPr>
          <w:b/>
          <w:bCs/>
          <w:lang w:val="en-US" w:eastAsia="de-CH"/>
        </w:rPr>
      </w:pPr>
      <w:r w:rsidRPr="00D54EA9">
        <w:rPr>
          <w:b/>
          <w:bCs/>
          <w:lang w:val="en-US" w:eastAsia="de-CH"/>
        </w:rPr>
        <w:t xml:space="preserve">2. Description of the proposed collaboration (max 1600 </w:t>
      </w:r>
      <w:proofErr w:type="gramStart"/>
      <w:r w:rsidRPr="00D54EA9">
        <w:rPr>
          <w:b/>
          <w:bCs/>
          <w:lang w:val="en-US" w:eastAsia="de-CH"/>
        </w:rPr>
        <w:t>words)</w:t>
      </w:r>
      <w:r w:rsidR="00EE6489">
        <w:rPr>
          <w:b/>
          <w:bCs/>
          <w:lang w:val="en-US" w:eastAsia="de-CH"/>
        </w:rPr>
        <w:t>*</w:t>
      </w:r>
      <w:proofErr w:type="gramEnd"/>
    </w:p>
    <w:p w14:paraId="71ADA121" w14:textId="59966CF5" w:rsidR="006E7669" w:rsidRDefault="008D0178" w:rsidP="008D0178">
      <w:pPr>
        <w:rPr>
          <w:i/>
          <w:iCs/>
          <w:color w:val="9D9D9D" w:themeColor="accent3"/>
          <w:lang w:val="en-US" w:eastAsia="de-CH"/>
        </w:rPr>
      </w:pPr>
      <w:r w:rsidRPr="00D54EA9">
        <w:rPr>
          <w:i/>
          <w:iCs/>
          <w:color w:val="9D9D9D" w:themeColor="accent3"/>
          <w:lang w:val="en-US" w:eastAsia="de-CH"/>
        </w:rPr>
        <w:t xml:space="preserve">Please outline the following elements: 1) the expected format of the collaboration (common activities, meeting grounds, </w:t>
      </w:r>
      <w:r w:rsidR="006F62A4">
        <w:rPr>
          <w:i/>
          <w:iCs/>
          <w:color w:val="9D9D9D" w:themeColor="accent3"/>
          <w:lang w:val="en-US" w:eastAsia="de-CH"/>
        </w:rPr>
        <w:t xml:space="preserve">planned frequency of meetings, </w:t>
      </w:r>
      <w:r w:rsidRPr="00D54EA9">
        <w:rPr>
          <w:i/>
          <w:iCs/>
          <w:color w:val="9D9D9D" w:themeColor="accent3"/>
          <w:lang w:val="en-US" w:eastAsia="de-CH"/>
        </w:rPr>
        <w:t>and ways of exchange); 2) the scientific and artistic context in which the tandem will take place; 3) milestones and timeline for the collaboration</w:t>
      </w:r>
      <w:r w:rsidR="0014267B">
        <w:rPr>
          <w:i/>
          <w:iCs/>
          <w:color w:val="9D9D9D" w:themeColor="accent3"/>
          <w:lang w:val="en-US" w:eastAsia="de-CH"/>
        </w:rPr>
        <w:t>.</w:t>
      </w:r>
    </w:p>
    <w:p w14:paraId="7A883754" w14:textId="2D0B666D" w:rsidR="008D0178" w:rsidRDefault="006F62A4" w:rsidP="008D0178">
      <w:pPr>
        <w:rPr>
          <w:i/>
          <w:iCs/>
          <w:color w:val="9D9D9D" w:themeColor="accent3"/>
          <w:lang w:val="en-US" w:eastAsia="de-CH"/>
        </w:rPr>
      </w:pPr>
      <w:r>
        <w:rPr>
          <w:i/>
          <w:iCs/>
          <w:color w:val="9D9D9D" w:themeColor="accent3"/>
          <w:lang w:val="en-US" w:eastAsia="de-CH"/>
        </w:rPr>
        <w:t>Optional:</w:t>
      </w:r>
      <w:r w:rsidR="008D0178" w:rsidRPr="00D54EA9">
        <w:rPr>
          <w:i/>
          <w:iCs/>
          <w:color w:val="9D9D9D" w:themeColor="accent3"/>
          <w:lang w:val="en-US" w:eastAsia="de-CH"/>
        </w:rPr>
        <w:t xml:space="preserve"> expected material and immaterial outcomes if foreseeable</w:t>
      </w:r>
      <w:r>
        <w:rPr>
          <w:i/>
          <w:iCs/>
          <w:color w:val="9D9D9D" w:themeColor="accent3"/>
          <w:lang w:val="en-US" w:eastAsia="de-CH"/>
        </w:rPr>
        <w:t>.</w:t>
      </w:r>
      <w:r w:rsidR="008D0178" w:rsidRPr="00D54EA9">
        <w:rPr>
          <w:i/>
          <w:iCs/>
          <w:color w:val="9D9D9D" w:themeColor="accent3"/>
          <w:lang w:val="en-US" w:eastAsia="de-CH"/>
        </w:rPr>
        <w:t xml:space="preserve"> </w:t>
      </w:r>
    </w:p>
    <w:p w14:paraId="12F9B73C" w14:textId="77777777" w:rsidR="008E6528" w:rsidRPr="00D54EA9" w:rsidRDefault="008E6528" w:rsidP="008D0178">
      <w:pPr>
        <w:rPr>
          <w:i/>
          <w:iCs/>
          <w:color w:val="9D9D9D" w:themeColor="accent3"/>
          <w:lang w:val="en-US" w:eastAsia="de-CH"/>
        </w:rPr>
      </w:pPr>
    </w:p>
    <w:p w14:paraId="56BF941D" w14:textId="47500311" w:rsidR="008D0178" w:rsidRPr="008E6528" w:rsidRDefault="008D0178" w:rsidP="008D0178">
      <w:pPr>
        <w:rPr>
          <w:b/>
          <w:bCs/>
          <w:lang w:val="en-US" w:eastAsia="de-CH"/>
        </w:rPr>
      </w:pPr>
      <w:r w:rsidRPr="008E6528">
        <w:rPr>
          <w:b/>
          <w:bCs/>
          <w:lang w:val="en-US" w:eastAsia="de-CH"/>
        </w:rPr>
        <w:t xml:space="preserve">3. Outline the reasons why the tandem is a good match and </w:t>
      </w:r>
      <w:r w:rsidR="00AF58A4">
        <w:rPr>
          <w:b/>
          <w:bCs/>
          <w:lang w:val="en-US" w:eastAsia="de-CH"/>
        </w:rPr>
        <w:t>lays the fundament</w:t>
      </w:r>
      <w:r w:rsidRPr="008E6528">
        <w:rPr>
          <w:b/>
          <w:bCs/>
          <w:lang w:val="en-US" w:eastAsia="de-CH"/>
        </w:rPr>
        <w:t xml:space="preserve"> for a successful collaboration (max 800 </w:t>
      </w:r>
      <w:proofErr w:type="gramStart"/>
      <w:r w:rsidRPr="008E6528">
        <w:rPr>
          <w:b/>
          <w:bCs/>
          <w:lang w:val="en-US" w:eastAsia="de-CH"/>
        </w:rPr>
        <w:t>words)</w:t>
      </w:r>
      <w:r w:rsidR="00EE6489">
        <w:rPr>
          <w:b/>
          <w:bCs/>
          <w:lang w:val="en-US" w:eastAsia="de-CH"/>
        </w:rPr>
        <w:t>*</w:t>
      </w:r>
      <w:proofErr w:type="gramEnd"/>
    </w:p>
    <w:p w14:paraId="0EA20D75" w14:textId="7770EBA2" w:rsidR="008D0178" w:rsidRDefault="00AF58A4" w:rsidP="008D0178">
      <w:pPr>
        <w:rPr>
          <w:i/>
          <w:iCs/>
          <w:color w:val="9D9D9D" w:themeColor="accent3"/>
          <w:lang w:val="en-US" w:eastAsia="de-CH"/>
        </w:rPr>
      </w:pPr>
      <w:r>
        <w:rPr>
          <w:i/>
          <w:iCs/>
          <w:color w:val="9D9D9D" w:themeColor="accent3"/>
          <w:lang w:val="en-US" w:eastAsia="de-CH"/>
        </w:rPr>
        <w:t>Joint statement on</w:t>
      </w:r>
      <w:r w:rsidR="008D0178" w:rsidRPr="008E6528">
        <w:rPr>
          <w:i/>
          <w:iCs/>
          <w:color w:val="9D9D9D" w:themeColor="accent3"/>
          <w:lang w:val="en-US" w:eastAsia="de-CH"/>
        </w:rPr>
        <w:t xml:space="preserve"> why the proposed collaborations will be fruitful and why the tandem partners are complementary. Outline the advantages of the collaborative practice and process, reflect on common research questions/fields of interest and elaborate on synergies within the tandem. </w:t>
      </w:r>
      <w:r w:rsidR="006F62A4">
        <w:rPr>
          <w:i/>
          <w:iCs/>
          <w:color w:val="9D9D9D" w:themeColor="accent3"/>
          <w:lang w:val="en-US" w:eastAsia="de-CH"/>
        </w:rPr>
        <w:t xml:space="preserve">Mention previous </w:t>
      </w:r>
      <w:r w:rsidR="006F62A4">
        <w:rPr>
          <w:i/>
          <w:iCs/>
          <w:color w:val="9D9D9D" w:themeColor="accent3"/>
          <w:lang w:val="en-US" w:eastAsia="de-CH"/>
        </w:rPr>
        <w:lastRenderedPageBreak/>
        <w:t xml:space="preserve">transdisciplinary experiences or initiatives that could be relevant in view of this collaborative tandem. </w:t>
      </w:r>
      <w:r w:rsidR="008D0178" w:rsidRPr="008E6528">
        <w:rPr>
          <w:i/>
          <w:iCs/>
          <w:color w:val="9D9D9D" w:themeColor="accent3"/>
          <w:lang w:val="en-US" w:eastAsia="de-CH"/>
        </w:rPr>
        <w:t xml:space="preserve">Present the benefits and </w:t>
      </w:r>
      <w:r w:rsidRPr="008E6528">
        <w:rPr>
          <w:i/>
          <w:iCs/>
          <w:color w:val="9D9D9D" w:themeColor="accent3"/>
          <w:lang w:val="en-US" w:eastAsia="de-CH"/>
        </w:rPr>
        <w:t>added value</w:t>
      </w:r>
      <w:r w:rsidR="008D0178" w:rsidRPr="008E6528">
        <w:rPr>
          <w:i/>
          <w:iCs/>
          <w:color w:val="9D9D9D" w:themeColor="accent3"/>
          <w:lang w:val="en-US" w:eastAsia="de-CH"/>
        </w:rPr>
        <w:t xml:space="preserve"> for the tandem partners and their work.</w:t>
      </w:r>
    </w:p>
    <w:p w14:paraId="78138C73" w14:textId="77777777" w:rsidR="008E6528" w:rsidRPr="008E6528" w:rsidRDefault="008E6528" w:rsidP="008D0178">
      <w:pPr>
        <w:rPr>
          <w:i/>
          <w:iCs/>
          <w:color w:val="9D9D9D" w:themeColor="accent3"/>
          <w:lang w:val="en-US" w:eastAsia="de-CH"/>
        </w:rPr>
      </w:pPr>
    </w:p>
    <w:p w14:paraId="79EAEAB6" w14:textId="639286AE" w:rsidR="008D0178" w:rsidRPr="008E6528" w:rsidRDefault="008D0178" w:rsidP="008D0178">
      <w:pPr>
        <w:rPr>
          <w:b/>
          <w:bCs/>
          <w:lang w:val="en-US" w:eastAsia="de-CH"/>
        </w:rPr>
      </w:pPr>
      <w:r w:rsidRPr="008E6528">
        <w:rPr>
          <w:b/>
          <w:bCs/>
          <w:lang w:val="en-US" w:eastAsia="de-CH"/>
        </w:rPr>
        <w:t xml:space="preserve">4. What is your respective motivation for the collaboration (max 400 words </w:t>
      </w:r>
      <w:proofErr w:type="gramStart"/>
      <w:r w:rsidRPr="008E6528">
        <w:rPr>
          <w:b/>
          <w:bCs/>
          <w:lang w:val="en-US" w:eastAsia="de-CH"/>
        </w:rPr>
        <w:t>each)</w:t>
      </w:r>
      <w:r w:rsidR="00EE6489">
        <w:rPr>
          <w:b/>
          <w:bCs/>
          <w:lang w:val="en-US" w:eastAsia="de-CH"/>
        </w:rPr>
        <w:t>*</w:t>
      </w:r>
      <w:proofErr w:type="gramEnd"/>
    </w:p>
    <w:p w14:paraId="443B4493" w14:textId="53C00201" w:rsidR="008D0178" w:rsidRPr="008D0178" w:rsidRDefault="008D0178" w:rsidP="008D0178">
      <w:pPr>
        <w:rPr>
          <w:lang w:val="en-US" w:eastAsia="de-CH"/>
        </w:rPr>
      </w:pPr>
      <w:r w:rsidRPr="008E6528">
        <w:rPr>
          <w:i/>
          <w:iCs/>
          <w:color w:val="9D9D9D" w:themeColor="accent3"/>
          <w:lang w:val="en-US" w:eastAsia="de-CH"/>
        </w:rPr>
        <w:t>Outline the main points motivating you for this collaboration. How do you think such an interdisciplinary collaboration is beneficial</w:t>
      </w:r>
      <w:r w:rsidR="00AF58A4">
        <w:rPr>
          <w:i/>
          <w:iCs/>
          <w:color w:val="9D9D9D" w:themeColor="accent3"/>
          <w:lang w:val="en-US" w:eastAsia="de-CH"/>
        </w:rPr>
        <w:t xml:space="preserve"> to your practice</w:t>
      </w:r>
      <w:r w:rsidRPr="008E6528">
        <w:rPr>
          <w:i/>
          <w:iCs/>
          <w:color w:val="9D9D9D" w:themeColor="accent3"/>
          <w:lang w:val="en-US" w:eastAsia="de-CH"/>
        </w:rPr>
        <w:t>? Outline links with present and/or past works/initiatives</w:t>
      </w:r>
      <w:r w:rsidRPr="008D0178">
        <w:rPr>
          <w:lang w:val="en-US" w:eastAsia="de-CH"/>
        </w:rPr>
        <w:t>.</w:t>
      </w:r>
    </w:p>
    <w:p w14:paraId="30C28A01" w14:textId="77777777" w:rsidR="008D0178" w:rsidRPr="008D0178" w:rsidRDefault="008D0178" w:rsidP="008D0178">
      <w:pPr>
        <w:rPr>
          <w:lang w:val="en-US" w:eastAsia="de-CH"/>
        </w:rPr>
      </w:pPr>
    </w:p>
    <w:p w14:paraId="32351098" w14:textId="0745A372" w:rsidR="008D0178" w:rsidRPr="008E6528" w:rsidRDefault="008D0178" w:rsidP="008D0178">
      <w:pPr>
        <w:rPr>
          <w:b/>
          <w:bCs/>
          <w:lang w:val="en-US" w:eastAsia="de-CH"/>
        </w:rPr>
      </w:pPr>
      <w:r w:rsidRPr="008E6528">
        <w:rPr>
          <w:b/>
          <w:bCs/>
          <w:lang w:val="en-US" w:eastAsia="de-CH"/>
        </w:rPr>
        <w:t>5. Budget requested</w:t>
      </w:r>
      <w:r w:rsidR="00EE6489">
        <w:rPr>
          <w:b/>
          <w:bCs/>
          <w:lang w:val="en-US" w:eastAsia="de-CH"/>
        </w:rPr>
        <w:t>*</w:t>
      </w:r>
    </w:p>
    <w:p w14:paraId="38CA74F4" w14:textId="2FE7C15E" w:rsidR="008D0178" w:rsidRDefault="00AF58A4" w:rsidP="008D0178">
      <w:pPr>
        <w:rPr>
          <w:i/>
          <w:iCs/>
          <w:color w:val="9D9D9D" w:themeColor="accent3"/>
          <w:lang w:val="en-US" w:eastAsia="de-CH"/>
        </w:rPr>
      </w:pPr>
      <w:r>
        <w:rPr>
          <w:i/>
          <w:iCs/>
          <w:color w:val="9D9D9D" w:themeColor="accent3"/>
          <w:lang w:val="en-US" w:eastAsia="de-CH"/>
        </w:rPr>
        <w:t>O</w:t>
      </w:r>
      <w:r w:rsidR="008D0178" w:rsidRPr="00865886">
        <w:rPr>
          <w:i/>
          <w:iCs/>
          <w:color w:val="9D9D9D" w:themeColor="accent3"/>
          <w:lang w:val="en-US" w:eastAsia="de-CH"/>
        </w:rPr>
        <w:t xml:space="preserve">utline </w:t>
      </w:r>
      <w:r>
        <w:rPr>
          <w:i/>
          <w:iCs/>
          <w:color w:val="9D9D9D" w:themeColor="accent3"/>
          <w:lang w:val="en-US" w:eastAsia="de-CH"/>
        </w:rPr>
        <w:t xml:space="preserve">the distribution of the </w:t>
      </w:r>
      <w:r w:rsidR="00495333">
        <w:rPr>
          <w:i/>
          <w:iCs/>
          <w:color w:val="9D9D9D" w:themeColor="accent3"/>
          <w:lang w:val="en-US" w:eastAsia="de-CH"/>
        </w:rPr>
        <w:t>requested amount.</w:t>
      </w:r>
      <w:r w:rsidR="008D0178" w:rsidRPr="00865886">
        <w:rPr>
          <w:i/>
          <w:iCs/>
          <w:color w:val="9D9D9D" w:themeColor="accent3"/>
          <w:lang w:val="en-US" w:eastAsia="de-CH"/>
        </w:rPr>
        <w:t xml:space="preserve"> Make sure you do not exceed the proposed maximum amount of CHF </w:t>
      </w:r>
      <w:r w:rsidR="008E6528" w:rsidRPr="00865886">
        <w:rPr>
          <w:i/>
          <w:iCs/>
          <w:color w:val="9D9D9D" w:themeColor="accent3"/>
          <w:lang w:val="en-US" w:eastAsia="de-CH"/>
        </w:rPr>
        <w:t>12’500</w:t>
      </w:r>
      <w:r w:rsidR="008D0178" w:rsidRPr="00865886">
        <w:rPr>
          <w:i/>
          <w:iCs/>
          <w:color w:val="9D9D9D" w:themeColor="accent3"/>
          <w:lang w:val="en-US" w:eastAsia="de-CH"/>
        </w:rPr>
        <w:t xml:space="preserve"> (respectively </w:t>
      </w:r>
      <w:r w:rsidR="00865886" w:rsidRPr="00865886">
        <w:rPr>
          <w:i/>
          <w:iCs/>
          <w:color w:val="9D9D9D" w:themeColor="accent3"/>
          <w:lang w:val="en-US" w:eastAsia="de-CH"/>
        </w:rPr>
        <w:t>5’500</w:t>
      </w:r>
      <w:r w:rsidR="008D0178" w:rsidRPr="00865886">
        <w:rPr>
          <w:i/>
          <w:iCs/>
          <w:color w:val="9D9D9D" w:themeColor="accent3"/>
          <w:lang w:val="en-US" w:eastAsia="de-CH"/>
        </w:rPr>
        <w:t xml:space="preserve"> CHF in support of the operational costs of the tandem, CHF </w:t>
      </w:r>
      <w:r w:rsidR="00865886" w:rsidRPr="00865886">
        <w:rPr>
          <w:i/>
          <w:iCs/>
          <w:color w:val="9D9D9D" w:themeColor="accent3"/>
          <w:lang w:val="en-US" w:eastAsia="de-CH"/>
        </w:rPr>
        <w:t>7’000</w:t>
      </w:r>
      <w:r w:rsidR="008D0178" w:rsidRPr="00865886">
        <w:rPr>
          <w:i/>
          <w:iCs/>
          <w:color w:val="9D9D9D" w:themeColor="accent3"/>
          <w:lang w:val="en-US" w:eastAsia="de-CH"/>
        </w:rPr>
        <w:t xml:space="preserve"> compensation for the artist </w:t>
      </w:r>
      <w:proofErr w:type="gramStart"/>
      <w:r w:rsidR="008D0178" w:rsidRPr="00865886">
        <w:rPr>
          <w:i/>
          <w:iCs/>
          <w:color w:val="9D9D9D" w:themeColor="accent3"/>
          <w:lang w:val="en-US" w:eastAsia="de-CH"/>
        </w:rPr>
        <w:t>in order to</w:t>
      </w:r>
      <w:proofErr w:type="gramEnd"/>
      <w:r w:rsidR="008D0178" w:rsidRPr="00865886">
        <w:rPr>
          <w:i/>
          <w:iCs/>
          <w:color w:val="9D9D9D" w:themeColor="accent3"/>
          <w:lang w:val="en-US" w:eastAsia="de-CH"/>
        </w:rPr>
        <w:t xml:space="preserve"> support living expenses)</w:t>
      </w:r>
      <w:r w:rsidR="00865886" w:rsidRPr="00865886">
        <w:rPr>
          <w:i/>
          <w:iCs/>
          <w:color w:val="9D9D9D" w:themeColor="accent3"/>
          <w:lang w:val="en-US" w:eastAsia="de-CH"/>
        </w:rPr>
        <w:t>.</w:t>
      </w:r>
      <w:r w:rsidR="008D0178" w:rsidRPr="00865886">
        <w:rPr>
          <w:i/>
          <w:iCs/>
          <w:color w:val="9D9D9D" w:themeColor="accent3"/>
          <w:lang w:val="en-US" w:eastAsia="de-CH"/>
        </w:rPr>
        <w:t xml:space="preserve"> </w:t>
      </w:r>
    </w:p>
    <w:p w14:paraId="4F9306DD" w14:textId="77777777" w:rsidR="007F5837" w:rsidRPr="00865886" w:rsidRDefault="007F5837" w:rsidP="008D0178">
      <w:pPr>
        <w:rPr>
          <w:i/>
          <w:iCs/>
          <w:color w:val="9D9D9D" w:themeColor="accent3"/>
          <w:lang w:val="en-US" w:eastAsia="de-CH"/>
        </w:rPr>
      </w:pPr>
    </w:p>
    <w:tbl>
      <w:tblPr>
        <w:tblStyle w:val="Tabellenraster3"/>
        <w:tblW w:w="0" w:type="auto"/>
        <w:tblLook w:val="04A0" w:firstRow="1" w:lastRow="0" w:firstColumn="1" w:lastColumn="0" w:noHBand="0" w:noVBand="1"/>
      </w:tblPr>
      <w:tblGrid>
        <w:gridCol w:w="2428"/>
        <w:gridCol w:w="3663"/>
        <w:gridCol w:w="2516"/>
      </w:tblGrid>
      <w:tr w:rsidR="007F5837" w:rsidRPr="007F5837" w14:paraId="261318CD" w14:textId="77777777" w:rsidTr="45B98610">
        <w:tc>
          <w:tcPr>
            <w:tcW w:w="2428" w:type="dxa"/>
          </w:tcPr>
          <w:p w14:paraId="65D134E9" w14:textId="77777777" w:rsidR="007F5837" w:rsidRPr="007F5837" w:rsidRDefault="007F5837" w:rsidP="007F5837">
            <w:pPr>
              <w:suppressAutoHyphens w:val="0"/>
              <w:spacing w:before="80" w:after="80"/>
              <w:rPr>
                <w:rFonts w:eastAsia="Franklin Gothic Book" w:cs="Times New Roman"/>
                <w:b/>
                <w:sz w:val="20"/>
                <w:szCs w:val="22"/>
              </w:rPr>
            </w:pPr>
            <w:r w:rsidRPr="007F5837">
              <w:rPr>
                <w:rFonts w:eastAsia="Franklin Gothic Book" w:cs="Times New Roman"/>
                <w:b/>
                <w:sz w:val="20"/>
                <w:szCs w:val="22"/>
              </w:rPr>
              <w:t>Category</w:t>
            </w:r>
          </w:p>
        </w:tc>
        <w:tc>
          <w:tcPr>
            <w:tcW w:w="3663" w:type="dxa"/>
          </w:tcPr>
          <w:p w14:paraId="25E7CE79" w14:textId="77777777" w:rsidR="007F5837" w:rsidRPr="007F5837" w:rsidRDefault="007F5837" w:rsidP="007F5837">
            <w:pPr>
              <w:suppressAutoHyphens w:val="0"/>
              <w:spacing w:before="80" w:after="80"/>
              <w:rPr>
                <w:rFonts w:eastAsia="Franklin Gothic Book" w:cs="Times New Roman"/>
                <w:b/>
                <w:sz w:val="20"/>
                <w:szCs w:val="22"/>
              </w:rPr>
            </w:pPr>
            <w:r w:rsidRPr="007F5837">
              <w:rPr>
                <w:rFonts w:eastAsia="Franklin Gothic Book" w:cs="Times New Roman"/>
                <w:b/>
                <w:sz w:val="20"/>
                <w:szCs w:val="22"/>
              </w:rPr>
              <w:t>Details</w:t>
            </w:r>
          </w:p>
        </w:tc>
        <w:tc>
          <w:tcPr>
            <w:tcW w:w="2516" w:type="dxa"/>
          </w:tcPr>
          <w:p w14:paraId="48E8CD26" w14:textId="0460DD54" w:rsidR="007F5837" w:rsidRPr="007F5837" w:rsidRDefault="007F5837" w:rsidP="007F5837">
            <w:pPr>
              <w:suppressAutoHyphens w:val="0"/>
              <w:spacing w:before="80" w:after="80"/>
              <w:rPr>
                <w:rFonts w:eastAsia="Franklin Gothic Book" w:cs="Times New Roman"/>
                <w:b/>
                <w:sz w:val="20"/>
                <w:szCs w:val="22"/>
              </w:rPr>
            </w:pPr>
            <w:r w:rsidRPr="007F5837">
              <w:rPr>
                <w:rFonts w:eastAsia="Franklin Gothic Book" w:cs="Times New Roman"/>
                <w:b/>
                <w:sz w:val="20"/>
                <w:szCs w:val="22"/>
              </w:rPr>
              <w:t>Amount requested</w:t>
            </w:r>
            <w:r w:rsidR="004D1C31">
              <w:rPr>
                <w:rFonts w:eastAsia="Franklin Gothic Book" w:cs="Times New Roman"/>
                <w:b/>
                <w:sz w:val="20"/>
                <w:szCs w:val="22"/>
              </w:rPr>
              <w:t xml:space="preserve"> (CHF)</w:t>
            </w:r>
          </w:p>
        </w:tc>
      </w:tr>
      <w:tr w:rsidR="007F5837" w:rsidRPr="007F5837" w14:paraId="34FABB98" w14:textId="77777777" w:rsidTr="45B98610">
        <w:trPr>
          <w:trHeight w:val="794"/>
        </w:trPr>
        <w:tc>
          <w:tcPr>
            <w:tcW w:w="2428" w:type="dxa"/>
          </w:tcPr>
          <w:p w14:paraId="5AFB26F4" w14:textId="7D92D314" w:rsidR="00937182" w:rsidRPr="00F203DE" w:rsidRDefault="00D2383D" w:rsidP="007F5837">
            <w:pPr>
              <w:suppressAutoHyphens w:val="0"/>
              <w:spacing w:before="60"/>
              <w:rPr>
                <w:rFonts w:eastAsia="Franklin Gothic Book" w:cs="Times New Roman"/>
                <w:sz w:val="18"/>
                <w:szCs w:val="18"/>
              </w:rPr>
            </w:pPr>
            <w:r w:rsidRPr="45B98610">
              <w:rPr>
                <w:rFonts w:eastAsia="Franklin Gothic Book" w:cs="Times New Roman"/>
                <w:sz w:val="18"/>
                <w:szCs w:val="18"/>
              </w:rPr>
              <w:t>Operational</w:t>
            </w:r>
            <w:r w:rsidR="005558BF" w:rsidRPr="45B98610">
              <w:rPr>
                <w:rFonts w:eastAsia="Franklin Gothic Book" w:cs="Times New Roman"/>
                <w:sz w:val="18"/>
                <w:szCs w:val="18"/>
              </w:rPr>
              <w:t xml:space="preserve"> costs of the </w:t>
            </w:r>
            <w:r w:rsidR="461D47EF" w:rsidRPr="45B98610">
              <w:rPr>
                <w:rFonts w:eastAsia="Franklin Gothic Book" w:cs="Times New Roman"/>
                <w:sz w:val="18"/>
                <w:szCs w:val="18"/>
              </w:rPr>
              <w:t>t</w:t>
            </w:r>
            <w:r w:rsidR="005558BF" w:rsidRPr="45B98610">
              <w:rPr>
                <w:rFonts w:eastAsia="Franklin Gothic Book" w:cs="Times New Roman"/>
                <w:sz w:val="18"/>
                <w:szCs w:val="18"/>
              </w:rPr>
              <w:t xml:space="preserve">andem </w:t>
            </w:r>
          </w:p>
          <w:p w14:paraId="72358266" w14:textId="3AFEC5E8" w:rsidR="00766E11" w:rsidRPr="004E78D9" w:rsidRDefault="00937182" w:rsidP="007F5837">
            <w:pPr>
              <w:suppressAutoHyphens w:val="0"/>
              <w:spacing w:before="60"/>
              <w:rPr>
                <w:rFonts w:eastAsia="Franklin Gothic Book" w:cs="Times New Roman"/>
                <w:i/>
                <w:iCs/>
                <w:sz w:val="18"/>
                <w:szCs w:val="20"/>
              </w:rPr>
            </w:pPr>
            <w:r w:rsidRPr="004E78D9">
              <w:rPr>
                <w:rFonts w:eastAsia="Franklin Gothic Book" w:cs="Times New Roman"/>
                <w:i/>
                <w:iCs/>
                <w:sz w:val="18"/>
                <w:szCs w:val="20"/>
              </w:rPr>
              <w:t>(This includes the transport costs of the tandem partners, or the purchase of consumables needed for scientific or artistic work, i.e. scientific experiments, material for creative activities, etc.)</w:t>
            </w:r>
          </w:p>
          <w:p w14:paraId="55494803" w14:textId="5A14FCDD" w:rsidR="007F5837" w:rsidRPr="007F5837" w:rsidRDefault="007F5837" w:rsidP="007F5837">
            <w:pPr>
              <w:suppressAutoHyphens w:val="0"/>
              <w:spacing w:before="60"/>
              <w:rPr>
                <w:rFonts w:eastAsia="Franklin Gothic Book" w:cs="Times New Roman"/>
                <w:sz w:val="20"/>
                <w:szCs w:val="22"/>
              </w:rPr>
            </w:pPr>
            <w:r w:rsidRPr="007F5837">
              <w:rPr>
                <w:rFonts w:eastAsia="Franklin Gothic Book" w:cs="Times New Roman"/>
                <w:i/>
                <w:sz w:val="20"/>
                <w:szCs w:val="22"/>
              </w:rPr>
              <w:t xml:space="preserve"> </w:t>
            </w:r>
          </w:p>
        </w:tc>
        <w:tc>
          <w:tcPr>
            <w:tcW w:w="3663" w:type="dxa"/>
          </w:tcPr>
          <w:p w14:paraId="775C815D" w14:textId="77777777" w:rsidR="007F5837" w:rsidRPr="007F5837" w:rsidRDefault="007F5837" w:rsidP="007F5837">
            <w:pPr>
              <w:suppressAutoHyphens w:val="0"/>
              <w:rPr>
                <w:rFonts w:eastAsia="Franklin Gothic Book" w:cs="Times New Roman"/>
                <w:b/>
                <w:sz w:val="20"/>
                <w:szCs w:val="22"/>
              </w:rPr>
            </w:pPr>
          </w:p>
        </w:tc>
        <w:tc>
          <w:tcPr>
            <w:tcW w:w="2516" w:type="dxa"/>
            <w:vAlign w:val="center"/>
          </w:tcPr>
          <w:p w14:paraId="32DBCAAA" w14:textId="169A6C0B" w:rsidR="007F5837" w:rsidRPr="007F5837" w:rsidRDefault="008C28CB" w:rsidP="008C28CB">
            <w:pPr>
              <w:suppressAutoHyphens w:val="0"/>
              <w:jc w:val="center"/>
              <w:rPr>
                <w:rFonts w:eastAsia="Franklin Gothic Book" w:cs="Times New Roman"/>
                <w:bCs/>
                <w:i/>
                <w:iCs/>
                <w:sz w:val="20"/>
                <w:szCs w:val="22"/>
              </w:rPr>
            </w:pPr>
            <w:r w:rsidRPr="008C28CB">
              <w:rPr>
                <w:rFonts w:eastAsia="Franklin Gothic Book" w:cs="Times New Roman"/>
                <w:bCs/>
                <w:i/>
                <w:iCs/>
                <w:sz w:val="20"/>
                <w:szCs w:val="22"/>
              </w:rPr>
              <w:t>Max. 5’500 CHF</w:t>
            </w:r>
          </w:p>
        </w:tc>
      </w:tr>
      <w:tr w:rsidR="007F5837" w:rsidRPr="007F5837" w14:paraId="6DC55829" w14:textId="77777777" w:rsidTr="45B98610">
        <w:trPr>
          <w:trHeight w:val="794"/>
        </w:trPr>
        <w:tc>
          <w:tcPr>
            <w:tcW w:w="2428" w:type="dxa"/>
          </w:tcPr>
          <w:p w14:paraId="386E7CDA" w14:textId="77777777" w:rsidR="007F5837" w:rsidRPr="00F203DE" w:rsidRDefault="00860914" w:rsidP="007F5837">
            <w:pPr>
              <w:suppressAutoHyphens w:val="0"/>
              <w:spacing w:before="60"/>
              <w:rPr>
                <w:rFonts w:eastAsia="Franklin Gothic Book" w:cs="Times New Roman"/>
                <w:sz w:val="18"/>
                <w:szCs w:val="20"/>
              </w:rPr>
            </w:pPr>
            <w:r w:rsidRPr="00F203DE">
              <w:rPr>
                <w:rFonts w:eastAsia="Franklin Gothic Book" w:cs="Times New Roman"/>
                <w:sz w:val="18"/>
                <w:szCs w:val="20"/>
              </w:rPr>
              <w:t>Compensation for the artist to cover living expenses</w:t>
            </w:r>
          </w:p>
          <w:p w14:paraId="1475D885" w14:textId="48308F67" w:rsidR="00860914" w:rsidRPr="004E78D9" w:rsidRDefault="008C28CB" w:rsidP="007F5837">
            <w:pPr>
              <w:suppressAutoHyphens w:val="0"/>
              <w:spacing w:before="60"/>
              <w:rPr>
                <w:rFonts w:eastAsia="Franklin Gothic Book" w:cs="Times New Roman"/>
                <w:i/>
                <w:iCs/>
                <w:sz w:val="18"/>
                <w:szCs w:val="20"/>
              </w:rPr>
            </w:pPr>
            <w:r w:rsidRPr="004E78D9">
              <w:rPr>
                <w:rFonts w:eastAsia="Franklin Gothic Book" w:cs="Times New Roman"/>
                <w:i/>
                <w:iCs/>
                <w:sz w:val="18"/>
                <w:szCs w:val="20"/>
              </w:rPr>
              <w:t>(Compensation will be paid to the artist for every day dedicated to the activities of the tandem, on a self-defined per diem basis</w:t>
            </w:r>
            <w:r w:rsidR="006E7669" w:rsidRPr="004E78D9">
              <w:rPr>
                <w:rFonts w:eastAsia="Franklin Gothic Book" w:cs="Times New Roman"/>
                <w:i/>
                <w:iCs/>
                <w:sz w:val="18"/>
                <w:szCs w:val="20"/>
              </w:rPr>
              <w:t xml:space="preserve"> (minimum of 12 half</w:t>
            </w:r>
            <w:r w:rsidR="0021594B" w:rsidRPr="004E78D9">
              <w:rPr>
                <w:rFonts w:eastAsia="Franklin Gothic Book" w:cs="Times New Roman"/>
                <w:i/>
                <w:iCs/>
                <w:sz w:val="18"/>
                <w:szCs w:val="20"/>
              </w:rPr>
              <w:t xml:space="preserve"> </w:t>
            </w:r>
            <w:r w:rsidR="006E7669" w:rsidRPr="004E78D9">
              <w:rPr>
                <w:rFonts w:eastAsia="Franklin Gothic Book" w:cs="Times New Roman"/>
                <w:i/>
                <w:iCs/>
                <w:sz w:val="18"/>
                <w:szCs w:val="20"/>
              </w:rPr>
              <w:t>days of work)</w:t>
            </w:r>
            <w:r w:rsidRPr="004E78D9">
              <w:rPr>
                <w:rFonts w:eastAsia="Franklin Gothic Book" w:cs="Times New Roman"/>
                <w:i/>
                <w:iCs/>
                <w:sz w:val="18"/>
                <w:szCs w:val="20"/>
              </w:rPr>
              <w:t>. The artist can claim this support under the condition that she/he is self-employed while working within the framework of the tandem.)</w:t>
            </w:r>
          </w:p>
          <w:p w14:paraId="76E72E41" w14:textId="71EFB814" w:rsidR="008C28CB" w:rsidRPr="007F5837" w:rsidRDefault="008C28CB" w:rsidP="007F5837">
            <w:pPr>
              <w:suppressAutoHyphens w:val="0"/>
              <w:spacing w:before="60"/>
              <w:rPr>
                <w:rFonts w:eastAsia="Franklin Gothic Book" w:cs="Times New Roman"/>
                <w:sz w:val="20"/>
                <w:szCs w:val="22"/>
              </w:rPr>
            </w:pPr>
          </w:p>
        </w:tc>
        <w:tc>
          <w:tcPr>
            <w:tcW w:w="3663" w:type="dxa"/>
          </w:tcPr>
          <w:p w14:paraId="1DE65FD0" w14:textId="77777777" w:rsidR="007F5837" w:rsidRPr="007F5837" w:rsidRDefault="007F5837" w:rsidP="007F5837">
            <w:pPr>
              <w:suppressAutoHyphens w:val="0"/>
              <w:rPr>
                <w:rFonts w:eastAsia="Franklin Gothic Book" w:cs="Times New Roman"/>
                <w:sz w:val="20"/>
                <w:szCs w:val="22"/>
              </w:rPr>
            </w:pPr>
          </w:p>
        </w:tc>
        <w:tc>
          <w:tcPr>
            <w:tcW w:w="2516" w:type="dxa"/>
            <w:vAlign w:val="center"/>
          </w:tcPr>
          <w:p w14:paraId="29F66D21" w14:textId="555B60FB" w:rsidR="007F5837" w:rsidRPr="007F5837" w:rsidRDefault="008C28CB" w:rsidP="008C28CB">
            <w:pPr>
              <w:suppressAutoHyphens w:val="0"/>
              <w:jc w:val="center"/>
              <w:rPr>
                <w:rFonts w:eastAsia="Franklin Gothic Book" w:cs="Times New Roman"/>
                <w:i/>
                <w:iCs/>
                <w:sz w:val="20"/>
                <w:szCs w:val="22"/>
              </w:rPr>
            </w:pPr>
            <w:r w:rsidRPr="008C28CB">
              <w:rPr>
                <w:rFonts w:eastAsia="Franklin Gothic Book" w:cs="Times New Roman"/>
                <w:i/>
                <w:iCs/>
                <w:sz w:val="20"/>
                <w:szCs w:val="22"/>
              </w:rPr>
              <w:t>Max. 7’000 CHF</w:t>
            </w:r>
          </w:p>
        </w:tc>
      </w:tr>
    </w:tbl>
    <w:p w14:paraId="34ECDF06" w14:textId="0A794470" w:rsidR="00E03CFC" w:rsidRDefault="00E03CFC" w:rsidP="00E03CFC">
      <w:pPr>
        <w:rPr>
          <w:lang w:val="en-US" w:eastAsia="de-CH"/>
        </w:rPr>
      </w:pPr>
    </w:p>
    <w:p w14:paraId="6CD1237D" w14:textId="0D70EDB6" w:rsidR="00D349E7" w:rsidRDefault="00000000" w:rsidP="005B4A4B">
      <w:pPr>
        <w:pStyle w:val="Listepuces"/>
        <w:numPr>
          <w:ilvl w:val="0"/>
          <w:numId w:val="0"/>
        </w:numPr>
        <w:rPr>
          <w:lang w:val="en-US"/>
        </w:rPr>
      </w:pPr>
      <w:sdt>
        <w:sdtPr>
          <w:rPr>
            <w:rFonts w:ascii="MS Gothic" w:eastAsia="MS Gothic" w:hAnsi="MS Gothic"/>
            <w:color w:val="000000" w:themeColor="text1"/>
            <w:lang w:val="en-GB"/>
          </w:rPr>
          <w:id w:val="-683517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49E7" w:rsidRPr="192093FF">
            <w:rPr>
              <w:rFonts w:ascii="MS Gothic" w:eastAsia="MS Gothic" w:hAnsi="MS Gothic"/>
              <w:color w:val="000000" w:themeColor="text1"/>
              <w:lang w:val="en-GB"/>
            </w:rPr>
            <w:t>☐</w:t>
          </w:r>
        </w:sdtContent>
      </w:sdt>
      <w:r w:rsidR="00D349E7" w:rsidRPr="192093FF">
        <w:rPr>
          <w:lang w:val="en-GB"/>
        </w:rPr>
        <w:t xml:space="preserve"> </w:t>
      </w:r>
      <w:r w:rsidR="00D349E7" w:rsidRPr="0001233B">
        <w:rPr>
          <w:lang w:val="en-GB"/>
        </w:rPr>
        <w:t xml:space="preserve">The artist has </w:t>
      </w:r>
      <w:r w:rsidR="00346F52" w:rsidRPr="0001233B">
        <w:rPr>
          <w:lang w:val="en-GB"/>
        </w:rPr>
        <w:t xml:space="preserve">underage </w:t>
      </w:r>
      <w:r w:rsidR="00C73D2E" w:rsidRPr="0001233B">
        <w:rPr>
          <w:lang w:val="en-GB"/>
        </w:rPr>
        <w:t>childcare responsibilities and want</w:t>
      </w:r>
      <w:r w:rsidR="445C277F" w:rsidRPr="0001233B">
        <w:rPr>
          <w:lang w:val="en-GB"/>
        </w:rPr>
        <w:t>s</w:t>
      </w:r>
      <w:r w:rsidR="00C73D2E" w:rsidRPr="0001233B">
        <w:rPr>
          <w:lang w:val="en-GB"/>
        </w:rPr>
        <w:t xml:space="preserve"> to apply for financial support of up to CHF 1,000 per month</w:t>
      </w:r>
      <w:r w:rsidR="00FF2067" w:rsidRPr="0001233B">
        <w:rPr>
          <w:lang w:val="en-GB"/>
        </w:rPr>
        <w:t xml:space="preserve">. </w:t>
      </w:r>
      <w:r w:rsidR="001357FE" w:rsidRPr="001357FE">
        <w:rPr>
          <w:lang w:val="en-GB"/>
        </w:rPr>
        <w:t xml:space="preserve">Grant recipients are required to submit a detailed budget of all expenses to Pro Helvetia prior to the start of the </w:t>
      </w:r>
      <w:r w:rsidR="0025627E" w:rsidRPr="001357FE">
        <w:rPr>
          <w:lang w:val="en-GB"/>
        </w:rPr>
        <w:t>project.</w:t>
      </w:r>
      <w:r w:rsidR="0025627E">
        <w:rPr>
          <w:lang w:val="en-GB"/>
        </w:rPr>
        <w:t xml:space="preserve"> </w:t>
      </w:r>
      <w:r w:rsidR="0025627E" w:rsidRPr="0001233B">
        <w:rPr>
          <w:lang w:val="en-GB"/>
        </w:rPr>
        <w:t>This</w:t>
      </w:r>
      <w:r w:rsidR="00AB6A37" w:rsidRPr="0001233B">
        <w:rPr>
          <w:lang w:val="en-GB"/>
        </w:rPr>
        <w:t xml:space="preserve"> additional information</w:t>
      </w:r>
      <w:r w:rsidR="005B4A4B" w:rsidRPr="0001233B">
        <w:rPr>
          <w:lang w:val="en-US"/>
        </w:rPr>
        <w:t xml:space="preserve"> will be requested only if the project is supported.</w:t>
      </w:r>
    </w:p>
    <w:p w14:paraId="2B5993CD" w14:textId="77777777" w:rsidR="00343E18" w:rsidRPr="005B4A4B" w:rsidRDefault="00343E18" w:rsidP="005B4A4B">
      <w:pPr>
        <w:pStyle w:val="Listepuces"/>
        <w:numPr>
          <w:ilvl w:val="0"/>
          <w:numId w:val="0"/>
        </w:numPr>
        <w:rPr>
          <w:lang w:val="en-US" w:eastAsia="de-CH"/>
        </w:rPr>
      </w:pPr>
    </w:p>
    <w:p w14:paraId="6F517BB0" w14:textId="4FD682CB" w:rsidR="0000008B" w:rsidRPr="0000008B" w:rsidRDefault="00D4075C" w:rsidP="0000008B">
      <w:pPr>
        <w:pStyle w:val="Listenumros"/>
        <w:numPr>
          <w:ilvl w:val="0"/>
          <w:numId w:val="17"/>
        </w:numPr>
        <w:rPr>
          <w:b/>
          <w:bCs/>
          <w:lang w:eastAsia="de-CH"/>
        </w:rPr>
      </w:pPr>
      <w:r>
        <w:rPr>
          <w:b/>
          <w:bCs/>
          <w:lang w:eastAsia="de-CH"/>
        </w:rPr>
        <w:t>Comments</w:t>
      </w:r>
    </w:p>
    <w:p w14:paraId="7E5B9F2F" w14:textId="75679921" w:rsidR="0000008B" w:rsidRPr="006730BE" w:rsidRDefault="0000008B" w:rsidP="0000008B">
      <w:pPr>
        <w:rPr>
          <w:i/>
          <w:iCs/>
          <w:color w:val="9D9D9D" w:themeColor="accent3"/>
          <w:lang w:val="en-US" w:eastAsia="de-CH"/>
        </w:rPr>
      </w:pPr>
      <w:r w:rsidRPr="0000008B">
        <w:rPr>
          <w:i/>
          <w:iCs/>
          <w:color w:val="9D9D9D" w:themeColor="accent3"/>
          <w:lang w:val="en-US" w:eastAsia="de-CH"/>
        </w:rPr>
        <w:t>Please highlight here any useful additional points</w:t>
      </w:r>
      <w:r w:rsidR="00EE6489">
        <w:rPr>
          <w:i/>
          <w:iCs/>
          <w:color w:val="9D9D9D" w:themeColor="accent3"/>
          <w:lang w:val="en-US" w:eastAsia="de-CH"/>
        </w:rPr>
        <w:t>.</w:t>
      </w:r>
    </w:p>
    <w:p w14:paraId="6EA0BD77" w14:textId="07C74111" w:rsidR="007377CC" w:rsidRDefault="007377CC" w:rsidP="006F4902">
      <w:pPr>
        <w:pStyle w:val="Titre3"/>
        <w:numPr>
          <w:ilvl w:val="0"/>
          <w:numId w:val="0"/>
        </w:numPr>
        <w:rPr>
          <w:lang w:val="en-US" w:eastAsia="de-CH"/>
        </w:rPr>
      </w:pPr>
      <w:r w:rsidRPr="2C60EC73">
        <w:rPr>
          <w:lang w:val="en-US" w:eastAsia="de-CH"/>
        </w:rPr>
        <w:lastRenderedPageBreak/>
        <w:t xml:space="preserve">Part III </w:t>
      </w:r>
      <w:r w:rsidR="006F4902" w:rsidRPr="2C60EC73">
        <w:rPr>
          <w:lang w:val="en-US" w:eastAsia="de-CH"/>
        </w:rPr>
        <w:t>–</w:t>
      </w:r>
      <w:r w:rsidRPr="2C60EC73">
        <w:rPr>
          <w:lang w:val="en-US" w:eastAsia="de-CH"/>
        </w:rPr>
        <w:t xml:space="preserve"> </w:t>
      </w:r>
      <w:r w:rsidR="006F4902" w:rsidRPr="2C60EC73">
        <w:rPr>
          <w:lang w:val="en-US" w:eastAsia="de-CH"/>
        </w:rPr>
        <w:t>Information regarding potential field</w:t>
      </w:r>
      <w:r w:rsidR="5DAD694A" w:rsidRPr="2C60EC73">
        <w:rPr>
          <w:lang w:val="en-US" w:eastAsia="de-CH"/>
        </w:rPr>
        <w:t xml:space="preserve"> </w:t>
      </w:r>
      <w:r w:rsidR="006F4902" w:rsidRPr="2C60EC73">
        <w:rPr>
          <w:lang w:val="en-US" w:eastAsia="de-CH"/>
        </w:rPr>
        <w:t>trip</w:t>
      </w:r>
    </w:p>
    <w:p w14:paraId="7371AD7E" w14:textId="52DA00AD" w:rsidR="00E277A7" w:rsidRPr="00E277A7" w:rsidRDefault="0015462B" w:rsidP="2C60EC73">
      <w:pPr>
        <w:pStyle w:val="Listenumros"/>
        <w:numPr>
          <w:ilvl w:val="0"/>
          <w:numId w:val="0"/>
        </w:numPr>
        <w:rPr>
          <w:i/>
          <w:iCs/>
          <w:color w:val="9D9D9D" w:themeColor="accent3"/>
          <w:lang w:val="en-GB" w:eastAsia="de-CH"/>
        </w:rPr>
      </w:pPr>
      <w:r w:rsidRPr="2C60EC73">
        <w:rPr>
          <w:i/>
          <w:iCs/>
          <w:color w:val="9D9D9D" w:themeColor="accent3"/>
          <w:lang w:val="en-GB" w:eastAsia="de-CH"/>
        </w:rPr>
        <w:t xml:space="preserve">Please </w:t>
      </w:r>
      <w:r w:rsidR="00163E2F" w:rsidRPr="2C60EC73">
        <w:rPr>
          <w:i/>
          <w:iCs/>
          <w:color w:val="9D9D9D" w:themeColor="accent3"/>
          <w:lang w:val="en-GB" w:eastAsia="de-CH"/>
        </w:rPr>
        <w:t>check the according box(es)</w:t>
      </w:r>
      <w:r w:rsidR="0021594B" w:rsidRPr="2C60EC73">
        <w:rPr>
          <w:i/>
          <w:iCs/>
          <w:color w:val="9D9D9D" w:themeColor="accent3"/>
          <w:lang w:val="en-GB" w:eastAsia="de-CH"/>
        </w:rPr>
        <w:t xml:space="preserve"> in case a field</w:t>
      </w:r>
      <w:r w:rsidR="21E729C6" w:rsidRPr="2C60EC73">
        <w:rPr>
          <w:i/>
          <w:iCs/>
          <w:color w:val="9D9D9D" w:themeColor="accent3"/>
          <w:lang w:val="en-GB" w:eastAsia="de-CH"/>
        </w:rPr>
        <w:t xml:space="preserve"> </w:t>
      </w:r>
      <w:r w:rsidR="0021594B" w:rsidRPr="2C60EC73">
        <w:rPr>
          <w:i/>
          <w:iCs/>
          <w:color w:val="9D9D9D" w:themeColor="accent3"/>
          <w:lang w:val="en-GB" w:eastAsia="de-CH"/>
        </w:rPr>
        <w:t>trip is envisaged or planned</w:t>
      </w:r>
      <w:r w:rsidR="00163E2F" w:rsidRPr="2C60EC73">
        <w:rPr>
          <w:i/>
          <w:iCs/>
          <w:color w:val="9D9D9D" w:themeColor="accent3"/>
          <w:lang w:val="en-GB" w:eastAsia="de-CH"/>
        </w:rPr>
        <w:t>.</w:t>
      </w:r>
    </w:p>
    <w:p w14:paraId="0AD7290E" w14:textId="77777777" w:rsidR="002A32A9" w:rsidRDefault="001A0A1E" w:rsidP="00E277A7">
      <w:pPr>
        <w:pStyle w:val="Listepuces"/>
        <w:numPr>
          <w:ilvl w:val="0"/>
          <w:numId w:val="0"/>
        </w:numPr>
        <w:rPr>
          <w:lang w:val="en-GB"/>
        </w:rPr>
      </w:pPr>
      <w:r w:rsidRPr="001A0A1E">
        <w:rPr>
          <w:lang w:val="en-GB"/>
        </w:rPr>
        <w:t xml:space="preserve"> </w:t>
      </w:r>
      <w:sdt>
        <w:sdtPr>
          <w:rPr>
            <w:rFonts w:ascii="MS Gothic" w:eastAsia="MS Gothic" w:hAnsi="MS Gothic"/>
            <w:iCs/>
            <w:color w:val="000000" w:themeColor="text1"/>
            <w:lang w:val="en-GB"/>
          </w:rPr>
          <w:id w:val="-13985116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1F8F">
            <w:rPr>
              <w:rFonts w:ascii="MS Gothic" w:eastAsia="MS Gothic" w:hAnsi="MS Gothic" w:hint="eastAsia"/>
              <w:iCs/>
              <w:color w:val="000000" w:themeColor="text1"/>
              <w:lang w:val="en-GB"/>
            </w:rPr>
            <w:t>☐</w:t>
          </w:r>
        </w:sdtContent>
      </w:sdt>
      <w:r w:rsidR="00E277A7">
        <w:rPr>
          <w:lang w:val="en-GB"/>
        </w:rPr>
        <w:t xml:space="preserve"> </w:t>
      </w:r>
      <w:r w:rsidR="002F5A79" w:rsidRPr="002F5A79">
        <w:rPr>
          <w:lang w:val="en-GB"/>
        </w:rPr>
        <w:t xml:space="preserve">The artist </w:t>
      </w:r>
      <w:r w:rsidR="002F5A79">
        <w:rPr>
          <w:lang w:val="en-GB"/>
        </w:rPr>
        <w:t>has</w:t>
      </w:r>
      <w:r w:rsidR="002F5A79" w:rsidRPr="002F5A79">
        <w:rPr>
          <w:lang w:val="en-GB"/>
        </w:rPr>
        <w:t xml:space="preserve"> the possibility to accompany the tandem scientist or related colleagues in the field.</w:t>
      </w:r>
    </w:p>
    <w:p w14:paraId="0AF51FFD" w14:textId="6C4038D2" w:rsidR="002F5A79" w:rsidRPr="002A32A9" w:rsidRDefault="002F5A79" w:rsidP="2C60EC73">
      <w:pPr>
        <w:pStyle w:val="Listepuces"/>
        <w:numPr>
          <w:ilvl w:val="0"/>
          <w:numId w:val="0"/>
        </w:numPr>
        <w:rPr>
          <w:i/>
          <w:iCs/>
          <w:color w:val="9D9D9D" w:themeColor="accent3"/>
          <w:lang w:val="en-GB"/>
        </w:rPr>
      </w:pPr>
      <w:r w:rsidRPr="2C60EC73">
        <w:rPr>
          <w:i/>
          <w:iCs/>
          <w:color w:val="9D9D9D" w:themeColor="accent3"/>
          <w:lang w:val="en-GB"/>
        </w:rPr>
        <w:t>If the planning of the field</w:t>
      </w:r>
      <w:r w:rsidR="76E397CB" w:rsidRPr="2C60EC73">
        <w:rPr>
          <w:i/>
          <w:iCs/>
          <w:color w:val="9D9D9D" w:themeColor="accent3"/>
          <w:lang w:val="en-GB"/>
        </w:rPr>
        <w:t xml:space="preserve"> </w:t>
      </w:r>
      <w:r w:rsidRPr="2C60EC73">
        <w:rPr>
          <w:i/>
          <w:iCs/>
          <w:color w:val="9D9D9D" w:themeColor="accent3"/>
          <w:lang w:val="en-GB"/>
        </w:rPr>
        <w:t xml:space="preserve">trip is already matured, please </w:t>
      </w:r>
      <w:r w:rsidR="00205151" w:rsidRPr="2C60EC73">
        <w:rPr>
          <w:i/>
          <w:iCs/>
          <w:color w:val="9D9D9D" w:themeColor="accent3"/>
          <w:lang w:val="en-GB"/>
        </w:rPr>
        <w:t>upload</w:t>
      </w:r>
      <w:r w:rsidRPr="2C60EC73">
        <w:rPr>
          <w:i/>
          <w:iCs/>
          <w:color w:val="9D9D9D" w:themeColor="accent3"/>
          <w:lang w:val="en-GB"/>
        </w:rPr>
        <w:t xml:space="preserve"> the application form B relating to the field</w:t>
      </w:r>
      <w:r w:rsidR="0EC5F74A" w:rsidRPr="2C60EC73">
        <w:rPr>
          <w:i/>
          <w:iCs/>
          <w:color w:val="9D9D9D" w:themeColor="accent3"/>
          <w:lang w:val="en-GB"/>
        </w:rPr>
        <w:t xml:space="preserve"> </w:t>
      </w:r>
      <w:r w:rsidRPr="2C60EC73">
        <w:rPr>
          <w:i/>
          <w:iCs/>
          <w:color w:val="9D9D9D" w:themeColor="accent3"/>
          <w:lang w:val="en-GB"/>
        </w:rPr>
        <w:t xml:space="preserve">trip together with the application form A. </w:t>
      </w:r>
    </w:p>
    <w:p w14:paraId="69BD214B" w14:textId="77777777" w:rsidR="00205151" w:rsidRDefault="00205151" w:rsidP="002F5A79">
      <w:pPr>
        <w:pStyle w:val="Listepuces"/>
        <w:numPr>
          <w:ilvl w:val="0"/>
          <w:numId w:val="0"/>
        </w:numPr>
        <w:ind w:left="170"/>
        <w:rPr>
          <w:i/>
          <w:iCs/>
          <w:color w:val="9D9D9D" w:themeColor="accent3"/>
          <w:lang w:val="en-GB"/>
        </w:rPr>
      </w:pPr>
    </w:p>
    <w:bookmarkStart w:id="0" w:name="_Hlk78445044"/>
    <w:p w14:paraId="01D71AFF" w14:textId="3CA13B42" w:rsidR="007E5AAC" w:rsidRDefault="00000000" w:rsidP="007E5AAC">
      <w:pPr>
        <w:pStyle w:val="Listepuces"/>
        <w:numPr>
          <w:ilvl w:val="0"/>
          <w:numId w:val="0"/>
        </w:numPr>
        <w:rPr>
          <w:lang w:val="en-GB"/>
        </w:rPr>
      </w:pPr>
      <w:sdt>
        <w:sdtPr>
          <w:rPr>
            <w:rFonts w:ascii="MS Gothic" w:eastAsia="MS Gothic" w:hAnsi="MS Gothic"/>
            <w:iCs/>
            <w:color w:val="000000" w:themeColor="text1"/>
            <w:lang w:val="en-GB"/>
          </w:rPr>
          <w:id w:val="-2040298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77A7">
            <w:rPr>
              <w:rFonts w:ascii="MS Gothic" w:eastAsia="MS Gothic" w:hAnsi="MS Gothic" w:hint="eastAsia"/>
              <w:iCs/>
              <w:color w:val="000000" w:themeColor="text1"/>
              <w:lang w:val="en-GB"/>
            </w:rPr>
            <w:t>☐</w:t>
          </w:r>
        </w:sdtContent>
      </w:sdt>
      <w:r w:rsidR="00C917FB" w:rsidRPr="00C917FB">
        <w:rPr>
          <w:lang w:val="en-GB"/>
        </w:rPr>
        <w:t xml:space="preserve"> A potential field trip is envisaged but not mature yet. The application form B will be submitted at a later stage.</w:t>
      </w:r>
    </w:p>
    <w:bookmarkEnd w:id="0"/>
    <w:p w14:paraId="276F2A61" w14:textId="1227A137" w:rsidR="003C2A6C" w:rsidRDefault="003C2A6C" w:rsidP="2C60EC73">
      <w:pPr>
        <w:pStyle w:val="Listepuces"/>
        <w:numPr>
          <w:ilvl w:val="0"/>
          <w:numId w:val="0"/>
        </w:numPr>
        <w:rPr>
          <w:i/>
          <w:iCs/>
          <w:color w:val="9D9D9D" w:themeColor="accent3"/>
          <w:lang w:val="en-GB"/>
        </w:rPr>
      </w:pPr>
      <w:r w:rsidRPr="2C60EC73">
        <w:rPr>
          <w:i/>
          <w:iCs/>
          <w:color w:val="9D9D9D" w:themeColor="accent3"/>
          <w:lang w:val="en-GB"/>
        </w:rPr>
        <w:t>In case you plan to submit your application at a later stage, please briefly answer to the following question if already possible: 1) what kind of field</w:t>
      </w:r>
      <w:r w:rsidR="7BCB00D7" w:rsidRPr="2C60EC73">
        <w:rPr>
          <w:i/>
          <w:iCs/>
          <w:color w:val="9D9D9D" w:themeColor="accent3"/>
          <w:lang w:val="en-GB"/>
        </w:rPr>
        <w:t xml:space="preserve"> </w:t>
      </w:r>
      <w:r w:rsidRPr="2C60EC73">
        <w:rPr>
          <w:i/>
          <w:iCs/>
          <w:color w:val="9D9D9D" w:themeColor="accent3"/>
          <w:lang w:val="en-GB"/>
        </w:rPr>
        <w:t xml:space="preserve">trip would the artist be interested in? </w:t>
      </w:r>
      <w:r w:rsidR="00127A2C" w:rsidRPr="2C60EC73">
        <w:rPr>
          <w:i/>
          <w:iCs/>
          <w:color w:val="9D9D9D" w:themeColor="accent3"/>
          <w:lang w:val="en-GB"/>
        </w:rPr>
        <w:t>2</w:t>
      </w:r>
      <w:r w:rsidRPr="2C60EC73">
        <w:rPr>
          <w:i/>
          <w:iCs/>
          <w:color w:val="9D9D9D" w:themeColor="accent3"/>
          <w:lang w:val="en-GB"/>
        </w:rPr>
        <w:t>) when does he plan to undertake the field</w:t>
      </w:r>
      <w:r w:rsidR="4A70E7E8" w:rsidRPr="2C60EC73">
        <w:rPr>
          <w:i/>
          <w:iCs/>
          <w:color w:val="9D9D9D" w:themeColor="accent3"/>
          <w:lang w:val="en-GB"/>
        </w:rPr>
        <w:t xml:space="preserve"> </w:t>
      </w:r>
      <w:r w:rsidRPr="2C60EC73">
        <w:rPr>
          <w:i/>
          <w:iCs/>
          <w:color w:val="9D9D9D" w:themeColor="accent3"/>
          <w:lang w:val="en-GB"/>
        </w:rPr>
        <w:t>trip?</w:t>
      </w:r>
    </w:p>
    <w:p w14:paraId="61D3F4A2" w14:textId="77777777" w:rsidR="00284E15" w:rsidRDefault="00284E15" w:rsidP="00284E15">
      <w:pPr>
        <w:pStyle w:val="Listepuces"/>
        <w:numPr>
          <w:ilvl w:val="0"/>
          <w:numId w:val="0"/>
        </w:numPr>
        <w:rPr>
          <w:lang w:val="en-GB"/>
        </w:rPr>
      </w:pPr>
    </w:p>
    <w:p w14:paraId="1D21D50B" w14:textId="5A651019" w:rsidR="002F48AB" w:rsidRDefault="00284E15" w:rsidP="00284E15">
      <w:pPr>
        <w:pStyle w:val="Listepuces"/>
        <w:numPr>
          <w:ilvl w:val="0"/>
          <w:numId w:val="0"/>
        </w:numPr>
        <w:rPr>
          <w:lang w:val="en-GB"/>
        </w:rPr>
      </w:pPr>
      <w:r w:rsidRPr="2C60EC73">
        <w:rPr>
          <w:b/>
          <w:bCs/>
          <w:lang w:val="en-GB"/>
        </w:rPr>
        <w:t>Important</w:t>
      </w:r>
      <w:r w:rsidRPr="2C60EC73">
        <w:rPr>
          <w:lang w:val="en-GB"/>
        </w:rPr>
        <w:t xml:space="preserve"> </w:t>
      </w:r>
      <w:r w:rsidR="508E5B02" w:rsidRPr="2C60EC73">
        <w:rPr>
          <w:lang w:val="en-GB"/>
        </w:rPr>
        <w:t>n</w:t>
      </w:r>
      <w:r w:rsidRPr="2C60EC73">
        <w:rPr>
          <w:b/>
          <w:bCs/>
          <w:lang w:val="en-GB"/>
        </w:rPr>
        <w:t>ote</w:t>
      </w:r>
      <w:r w:rsidRPr="2C60EC73">
        <w:rPr>
          <w:lang w:val="en-GB"/>
        </w:rPr>
        <w:t>: Participation in a health and safety training organised by SPI is a prerequisite for funding for a field</w:t>
      </w:r>
      <w:r w:rsidR="08689A61" w:rsidRPr="2C60EC73">
        <w:rPr>
          <w:lang w:val="en-GB"/>
        </w:rPr>
        <w:t xml:space="preserve"> </w:t>
      </w:r>
      <w:r w:rsidRPr="2C60EC73">
        <w:rPr>
          <w:lang w:val="en-GB"/>
        </w:rPr>
        <w:t>trip. Artists should contact SPI early as there are only two such training</w:t>
      </w:r>
      <w:r w:rsidR="00B07704" w:rsidRPr="2C60EC73">
        <w:rPr>
          <w:lang w:val="en-GB"/>
        </w:rPr>
        <w:t>s</w:t>
      </w:r>
      <w:r w:rsidRPr="2C60EC73">
        <w:rPr>
          <w:lang w:val="en-GB"/>
        </w:rPr>
        <w:t xml:space="preserve"> a year.  </w:t>
      </w:r>
    </w:p>
    <w:p w14:paraId="75D12BFC" w14:textId="68387F01" w:rsidR="00284E15" w:rsidRPr="00284E15" w:rsidRDefault="00284E15" w:rsidP="002F48AB">
      <w:pPr>
        <w:pStyle w:val="Listepuces"/>
        <w:numPr>
          <w:ilvl w:val="0"/>
          <w:numId w:val="0"/>
        </w:numPr>
        <w:rPr>
          <w:lang w:val="en-GB" w:eastAsia="de-CH"/>
        </w:rPr>
      </w:pPr>
    </w:p>
    <w:sectPr w:rsidR="00284E15" w:rsidRPr="00284E15" w:rsidSect="00DD1513">
      <w:headerReference w:type="default" r:id="rId14"/>
      <w:footerReference w:type="default" r:id="rId15"/>
      <w:pgSz w:w="11906" w:h="16838" w:code="9"/>
      <w:pgMar w:top="2381" w:right="1871" w:bottom="794" w:left="1418" w:header="1049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607E0" w14:textId="77777777" w:rsidR="00411E99" w:rsidRDefault="00411E99" w:rsidP="00117B5C">
      <w:pPr>
        <w:spacing w:line="240" w:lineRule="auto"/>
      </w:pPr>
      <w:r>
        <w:separator/>
      </w:r>
    </w:p>
  </w:endnote>
  <w:endnote w:type="continuationSeparator" w:id="0">
    <w:p w14:paraId="5518CEE8" w14:textId="77777777" w:rsidR="00411E99" w:rsidRDefault="00411E99" w:rsidP="00117B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  <w:embedRegular r:id="rId1" w:fontKey="{51FB50F6-4FDB-4A98-A3AC-0E20E66E0273}"/>
    <w:embedBold r:id="rId2" w:fontKey="{E63D8149-E314-4D94-AA74-6CC4E5445B8F}"/>
    <w:embedItalic r:id="rId3" w:fontKey="{6B419D2C-2951-4EC7-8E60-695F5386150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4-ProHelvetia">
    <w:charset w:val="00"/>
    <w:family w:val="auto"/>
    <w:pitch w:val="variable"/>
    <w:sig w:usb0="00000287" w:usb1="00000000" w:usb2="00000000" w:usb3="00000000" w:csb0="0000009F" w:csb1="00000000"/>
    <w:embedRegular r:id="rId4" w:fontKey="{3AF9E52A-D232-4D49-AE34-F43C3BDCC58D}"/>
    <w:embedBold r:id="rId5" w:fontKey="{6073E5F5-800C-4130-B432-22CE70F89425}"/>
    <w:embedItalic r:id="rId6" w:fontKey="{5C412FAE-5CA4-479B-BF1B-F967FBA69021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7" w:subsetted="1" w:fontKey="{E7BDF20C-CCE3-4D1F-96A2-283E0520D514}"/>
  </w:font>
  <w:font w:name="B4-ProHelvetia Medium">
    <w:charset w:val="00"/>
    <w:family w:val="auto"/>
    <w:pitch w:val="variable"/>
    <w:sig w:usb0="00000287" w:usb1="00000000" w:usb2="00000000" w:usb3="00000000" w:csb0="0000009F" w:csb1="00000000"/>
    <w:embedRegular r:id="rId8" w:fontKey="{5C45FBA2-615D-4F28-970D-55CBFC4AC1B8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9" w:fontKey="{64140E38-9F69-4191-84A4-F04255EE285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559BB5BD-6626-45CD-8BC0-5300B7FFCC96}"/>
    <w:embedBold r:id="rId11" w:fontKey="{2A74BB83-3808-4C76-B169-D14D4BFE3C8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B3D91" w14:textId="75E19696" w:rsidR="00876442" w:rsidRDefault="00876442">
    <w:pPr>
      <w:pStyle w:val="Pieddepage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  <w:r>
      <w:t>/</w:t>
    </w:r>
    <w:fldSimple w:instr="NUMPAGES   \* MERGEFORMAT">
      <w:r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166FE" w14:textId="77777777" w:rsidR="00411E99" w:rsidRPr="00621537" w:rsidRDefault="00411E99" w:rsidP="00621537">
      <w:pPr>
        <w:pStyle w:val="Fussnotentrennlinie"/>
      </w:pPr>
    </w:p>
  </w:footnote>
  <w:footnote w:type="continuationSeparator" w:id="0">
    <w:p w14:paraId="00296987" w14:textId="77777777" w:rsidR="00411E99" w:rsidRDefault="00411E99" w:rsidP="00117B5C">
      <w:pPr>
        <w:spacing w:line="240" w:lineRule="auto"/>
      </w:pPr>
      <w:r>
        <w:continuationSeparator/>
      </w:r>
    </w:p>
  </w:footnote>
  <w:footnote w:type="continuationNotice" w:id="1">
    <w:p w14:paraId="616E3E44" w14:textId="77777777" w:rsidR="00411E99" w:rsidRPr="00E6136F" w:rsidRDefault="00411E99" w:rsidP="00E6136F">
      <w:pPr>
        <w:pStyle w:val="Notedebasdepag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CD2E8" w14:textId="34DADFF0" w:rsidR="00117B5C" w:rsidRDefault="002B526F" w:rsidP="00094E34">
    <w:pPr>
      <w:pStyle w:val="En-tte"/>
      <w:tabs>
        <w:tab w:val="clear" w:pos="4536"/>
        <w:tab w:val="clear" w:pos="9072"/>
        <w:tab w:val="left" w:pos="3301"/>
      </w:tabs>
      <w:spacing w:before="120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BCDD048" wp14:editId="589DFFB8">
          <wp:simplePos x="0" y="0"/>
          <wp:positionH relativeFrom="column">
            <wp:posOffset>4152621</wp:posOffset>
          </wp:positionH>
          <wp:positionV relativeFrom="paragraph">
            <wp:posOffset>-73533</wp:posOffset>
          </wp:positionV>
          <wp:extent cx="1887220" cy="540385"/>
          <wp:effectExtent l="0" t="0" r="0" b="0"/>
          <wp:wrapTight wrapText="bothSides">
            <wp:wrapPolygon edited="0">
              <wp:start x="0" y="0"/>
              <wp:lineTo x="0" y="20559"/>
              <wp:lineTo x="21367" y="20559"/>
              <wp:lineTo x="21367" y="0"/>
              <wp:lineTo x="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35462" w:rsidRPr="00C54F12"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2A6F7915" wp14:editId="7BE90111">
          <wp:simplePos x="0" y="0"/>
          <wp:positionH relativeFrom="column">
            <wp:posOffset>-315823</wp:posOffset>
          </wp:positionH>
          <wp:positionV relativeFrom="paragraph">
            <wp:posOffset>-37592</wp:posOffset>
          </wp:positionV>
          <wp:extent cx="1771650" cy="530860"/>
          <wp:effectExtent l="0" t="0" r="0" b="2540"/>
          <wp:wrapSquare wrapText="bothSides"/>
          <wp:docPr id="5" name="Picture 5" descr="M:\SPI new 02.08.2018\6. Organisation interne\3. Communication and outreach\Logos et modèles\Logo Swiss Polar Institute H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:\SPI new 02.08.2018\6. Organisation interne\3. Communication and outreach\Logos et modèles\Logo Swiss Polar Institute H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D7BCD68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4A7014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370AF6C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5CA80A1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7F7067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3B4E9A7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5576E5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FFFFFF89"/>
    <w:multiLevelType w:val="singleLevel"/>
    <w:tmpl w:val="CBB2F5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00B95C32"/>
    <w:multiLevelType w:val="multilevel"/>
    <w:tmpl w:val="6218B8A0"/>
    <w:lvl w:ilvl="0">
      <w:start w:val="1"/>
      <w:numFmt w:val="decimal"/>
      <w:pStyle w:val="Titre1"/>
      <w:lvlText w:val="%1"/>
      <w:lvlJc w:val="left"/>
      <w:pPr>
        <w:ind w:left="737" w:hanging="737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ind w:left="737" w:hanging="737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ind w:left="737" w:hanging="737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737" w:hanging="737"/>
      </w:pPr>
      <w:rPr>
        <w:rFonts w:hint="default"/>
      </w:rPr>
    </w:lvl>
    <w:lvl w:ilvl="4">
      <w:start w:val="1"/>
      <w:numFmt w:val="none"/>
      <w:pStyle w:val="Titre5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itre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itre7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itre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itre9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1BB93338"/>
    <w:multiLevelType w:val="multilevel"/>
    <w:tmpl w:val="FA008498"/>
    <w:lvl w:ilvl="0">
      <w:start w:val="1"/>
      <w:numFmt w:val="bullet"/>
      <w:pStyle w:val="Listepuces"/>
      <w:lvlText w:val=""/>
      <w:lvlJc w:val="left"/>
      <w:pPr>
        <w:ind w:left="170" w:hanging="170"/>
      </w:pPr>
      <w:rPr>
        <w:rFonts w:ascii="Symbol" w:hAnsi="Symbol" w:hint="default"/>
        <w:sz w:val="16"/>
      </w:rPr>
    </w:lvl>
    <w:lvl w:ilvl="1">
      <w:start w:val="1"/>
      <w:numFmt w:val="bullet"/>
      <w:pStyle w:val="Listepuces2"/>
      <w:lvlText w:val=""/>
      <w:lvlJc w:val="left"/>
      <w:pPr>
        <w:ind w:left="340" w:hanging="170"/>
      </w:pPr>
      <w:rPr>
        <w:rFonts w:ascii="Symbol" w:hAnsi="Symbol" w:hint="default"/>
        <w:sz w:val="16"/>
      </w:rPr>
    </w:lvl>
    <w:lvl w:ilvl="2">
      <w:start w:val="1"/>
      <w:numFmt w:val="bullet"/>
      <w:pStyle w:val="Listepuces3"/>
      <w:lvlText w:val=""/>
      <w:lvlJc w:val="left"/>
      <w:pPr>
        <w:ind w:left="510" w:hanging="170"/>
      </w:pPr>
      <w:rPr>
        <w:rFonts w:ascii="Symbol" w:hAnsi="Symbol" w:hint="default"/>
        <w:sz w:val="16"/>
      </w:rPr>
    </w:lvl>
    <w:lvl w:ilvl="3">
      <w:start w:val="1"/>
      <w:numFmt w:val="bullet"/>
      <w:pStyle w:val="Listepuces4"/>
      <w:lvlText w:val=""/>
      <w:lvlJc w:val="left"/>
      <w:pPr>
        <w:ind w:left="680" w:hanging="170"/>
      </w:pPr>
      <w:rPr>
        <w:rFonts w:ascii="Symbol" w:hAnsi="Symbol" w:hint="default"/>
        <w:sz w:val="16"/>
      </w:rPr>
    </w:lvl>
    <w:lvl w:ilvl="4">
      <w:start w:val="1"/>
      <w:numFmt w:val="lowerLetter"/>
      <w:lvlText w:val="(%5)"/>
      <w:lvlJc w:val="left"/>
      <w:pPr>
        <w:ind w:left="850" w:hanging="17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020" w:hanging="17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190" w:hanging="17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360" w:hanging="17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1530" w:hanging="170"/>
      </w:pPr>
      <w:rPr>
        <w:rFonts w:hint="default"/>
      </w:rPr>
    </w:lvl>
  </w:abstractNum>
  <w:abstractNum w:abstractNumId="10" w15:restartNumberingAfterBreak="0">
    <w:nsid w:val="1CDA0405"/>
    <w:multiLevelType w:val="hybridMultilevel"/>
    <w:tmpl w:val="D49C0B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8A74BC"/>
    <w:multiLevelType w:val="hybridMultilevel"/>
    <w:tmpl w:val="E390BE70"/>
    <w:lvl w:ilvl="0" w:tplc="E8989C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A4B2D"/>
    <w:multiLevelType w:val="multilevel"/>
    <w:tmpl w:val="9CA6062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6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24" w:hanging="1440"/>
      </w:pPr>
      <w:rPr>
        <w:rFonts w:hint="default"/>
      </w:rPr>
    </w:lvl>
  </w:abstractNum>
  <w:abstractNum w:abstractNumId="13" w15:restartNumberingAfterBreak="0">
    <w:nsid w:val="45120BCE"/>
    <w:multiLevelType w:val="multilevel"/>
    <w:tmpl w:val="B6F44360"/>
    <w:lvl w:ilvl="0">
      <w:start w:val="1"/>
      <w:numFmt w:val="decimal"/>
      <w:pStyle w:val="Listenumros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pStyle w:val="Listenumros2"/>
      <w:lvlText w:val="%1.%2."/>
      <w:lvlJc w:val="left"/>
      <w:pPr>
        <w:ind w:left="567" w:hanging="283"/>
      </w:pPr>
      <w:rPr>
        <w:rFonts w:hint="default"/>
      </w:rPr>
    </w:lvl>
    <w:lvl w:ilvl="2">
      <w:start w:val="1"/>
      <w:numFmt w:val="decimal"/>
      <w:pStyle w:val="Listenumros3"/>
      <w:lvlText w:val="%1.%2.%3."/>
      <w:lvlJc w:val="left"/>
      <w:pPr>
        <w:ind w:left="1020" w:hanging="453"/>
      </w:pPr>
      <w:rPr>
        <w:rFonts w:hint="default"/>
      </w:rPr>
    </w:lvl>
    <w:lvl w:ilvl="3">
      <w:start w:val="1"/>
      <w:numFmt w:val="decimal"/>
      <w:pStyle w:val="Listenumros4"/>
      <w:lvlText w:val="%1.%2.%3.%4."/>
      <w:lvlJc w:val="left"/>
      <w:pPr>
        <w:ind w:left="1531" w:hanging="51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00" w:hanging="3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40" w:hanging="3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80" w:hanging="3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20" w:hanging="3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60" w:hanging="340"/>
      </w:pPr>
      <w:rPr>
        <w:rFonts w:hint="default"/>
      </w:rPr>
    </w:lvl>
  </w:abstractNum>
  <w:abstractNum w:abstractNumId="14" w15:restartNumberingAfterBreak="0">
    <w:nsid w:val="61F42A96"/>
    <w:multiLevelType w:val="hybridMultilevel"/>
    <w:tmpl w:val="92BA5B14"/>
    <w:lvl w:ilvl="0" w:tplc="04090011">
      <w:start w:val="1"/>
      <w:numFmt w:val="decimal"/>
      <w:lvlText w:val="%1)"/>
      <w:lvlJc w:val="left"/>
      <w:pPr>
        <w:ind w:left="361" w:hanging="245"/>
      </w:pPr>
      <w:rPr>
        <w:rFonts w:hint="default"/>
        <w:spacing w:val="-1"/>
        <w:w w:val="100"/>
        <w:sz w:val="22"/>
        <w:szCs w:val="22"/>
      </w:rPr>
    </w:lvl>
    <w:lvl w:ilvl="1" w:tplc="55505BE0">
      <w:start w:val="1"/>
      <w:numFmt w:val="decimal"/>
      <w:lvlText w:val="%2)"/>
      <w:lvlJc w:val="left"/>
      <w:pPr>
        <w:ind w:left="1306" w:hanging="250"/>
      </w:pPr>
      <w:rPr>
        <w:rFonts w:ascii="Franklin Gothic Book" w:eastAsia="Franklin Gothic Book" w:hAnsi="Franklin Gothic Book" w:cs="Franklin Gothic Book" w:hint="default"/>
        <w:w w:val="100"/>
        <w:sz w:val="22"/>
        <w:szCs w:val="22"/>
      </w:rPr>
    </w:lvl>
    <w:lvl w:ilvl="2" w:tplc="3926D512">
      <w:numFmt w:val="bullet"/>
      <w:lvlText w:val="•"/>
      <w:lvlJc w:val="left"/>
      <w:pPr>
        <w:ind w:left="2246" w:hanging="250"/>
      </w:pPr>
      <w:rPr>
        <w:rFonts w:hint="default"/>
      </w:rPr>
    </w:lvl>
    <w:lvl w:ilvl="3" w:tplc="8EF49FBC">
      <w:numFmt w:val="bullet"/>
      <w:lvlText w:val="•"/>
      <w:lvlJc w:val="left"/>
      <w:pPr>
        <w:ind w:left="3193" w:hanging="250"/>
      </w:pPr>
      <w:rPr>
        <w:rFonts w:hint="default"/>
      </w:rPr>
    </w:lvl>
    <w:lvl w:ilvl="4" w:tplc="5B2049D4">
      <w:numFmt w:val="bullet"/>
      <w:lvlText w:val="•"/>
      <w:lvlJc w:val="left"/>
      <w:pPr>
        <w:ind w:left="4140" w:hanging="250"/>
      </w:pPr>
      <w:rPr>
        <w:rFonts w:hint="default"/>
      </w:rPr>
    </w:lvl>
    <w:lvl w:ilvl="5" w:tplc="CF660124">
      <w:numFmt w:val="bullet"/>
      <w:lvlText w:val="•"/>
      <w:lvlJc w:val="left"/>
      <w:pPr>
        <w:ind w:left="5087" w:hanging="250"/>
      </w:pPr>
      <w:rPr>
        <w:rFonts w:hint="default"/>
      </w:rPr>
    </w:lvl>
    <w:lvl w:ilvl="6" w:tplc="232E24E2">
      <w:numFmt w:val="bullet"/>
      <w:lvlText w:val="•"/>
      <w:lvlJc w:val="left"/>
      <w:pPr>
        <w:ind w:left="6033" w:hanging="250"/>
      </w:pPr>
      <w:rPr>
        <w:rFonts w:hint="default"/>
      </w:rPr>
    </w:lvl>
    <w:lvl w:ilvl="7" w:tplc="610A358E">
      <w:numFmt w:val="bullet"/>
      <w:lvlText w:val="•"/>
      <w:lvlJc w:val="left"/>
      <w:pPr>
        <w:ind w:left="6980" w:hanging="250"/>
      </w:pPr>
      <w:rPr>
        <w:rFonts w:hint="default"/>
      </w:rPr>
    </w:lvl>
    <w:lvl w:ilvl="8" w:tplc="DFC4F7AC">
      <w:numFmt w:val="bullet"/>
      <w:lvlText w:val="•"/>
      <w:lvlJc w:val="left"/>
      <w:pPr>
        <w:ind w:left="7927" w:hanging="250"/>
      </w:pPr>
      <w:rPr>
        <w:rFonts w:hint="default"/>
      </w:rPr>
    </w:lvl>
  </w:abstractNum>
  <w:abstractNum w:abstractNumId="15" w15:restartNumberingAfterBreak="0">
    <w:nsid w:val="6B917781"/>
    <w:multiLevelType w:val="hybridMultilevel"/>
    <w:tmpl w:val="E1DA16FE"/>
    <w:lvl w:ilvl="0" w:tplc="200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454901671">
    <w:abstractNumId w:val="9"/>
  </w:num>
  <w:num w:numId="2" w16cid:durableId="2042317828">
    <w:abstractNumId w:val="9"/>
    <w:lvlOverride w:ilvl="0">
      <w:startOverride w:val="1"/>
    </w:lvlOverride>
  </w:num>
  <w:num w:numId="3" w16cid:durableId="1016737360">
    <w:abstractNumId w:val="9"/>
    <w:lvlOverride w:ilvl="0">
      <w:startOverride w:val="1"/>
    </w:lvlOverride>
  </w:num>
  <w:num w:numId="4" w16cid:durableId="1927494761">
    <w:abstractNumId w:val="5"/>
  </w:num>
  <w:num w:numId="5" w16cid:durableId="674038564">
    <w:abstractNumId w:val="4"/>
  </w:num>
  <w:num w:numId="6" w16cid:durableId="154683899">
    <w:abstractNumId w:val="3"/>
  </w:num>
  <w:num w:numId="7" w16cid:durableId="6607382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96149251">
    <w:abstractNumId w:val="13"/>
  </w:num>
  <w:num w:numId="9" w16cid:durableId="1939291573">
    <w:abstractNumId w:val="1"/>
  </w:num>
  <w:num w:numId="10" w16cid:durableId="556013032">
    <w:abstractNumId w:val="0"/>
  </w:num>
  <w:num w:numId="11" w16cid:durableId="764569187">
    <w:abstractNumId w:val="2"/>
  </w:num>
  <w:num w:numId="12" w16cid:durableId="1370103453">
    <w:abstractNumId w:val="8"/>
  </w:num>
  <w:num w:numId="13" w16cid:durableId="1084306232">
    <w:abstractNumId w:val="14"/>
  </w:num>
  <w:num w:numId="14" w16cid:durableId="1003974681">
    <w:abstractNumId w:val="10"/>
  </w:num>
  <w:num w:numId="15" w16cid:durableId="131555939">
    <w:abstractNumId w:val="8"/>
  </w:num>
  <w:num w:numId="16" w16cid:durableId="1520856794">
    <w:abstractNumId w:val="11"/>
  </w:num>
  <w:num w:numId="17" w16cid:durableId="954754443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102219838">
    <w:abstractNumId w:val="8"/>
  </w:num>
  <w:num w:numId="19" w16cid:durableId="173449940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7442165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60952097">
    <w:abstractNumId w:val="7"/>
  </w:num>
  <w:num w:numId="22" w16cid:durableId="102086018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19361148">
    <w:abstractNumId w:val="6"/>
  </w:num>
  <w:num w:numId="24" w16cid:durableId="1159267080">
    <w:abstractNumId w:val="13"/>
  </w:num>
  <w:num w:numId="25" w16cid:durableId="1127158121">
    <w:abstractNumId w:val="6"/>
  </w:num>
  <w:num w:numId="26" w16cid:durableId="1140879790">
    <w:abstractNumId w:val="15"/>
  </w:num>
  <w:num w:numId="27" w16cid:durableId="163362870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08"/>
  <w:autoHyphenation/>
  <w:consecutiveHyphenLimit w:val="5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F07"/>
    <w:rsid w:val="0000008B"/>
    <w:rsid w:val="0001233B"/>
    <w:rsid w:val="00030DBA"/>
    <w:rsid w:val="000412A1"/>
    <w:rsid w:val="00041509"/>
    <w:rsid w:val="000476BA"/>
    <w:rsid w:val="00060299"/>
    <w:rsid w:val="00064D19"/>
    <w:rsid w:val="00083892"/>
    <w:rsid w:val="00085495"/>
    <w:rsid w:val="00094E34"/>
    <w:rsid w:val="000A4529"/>
    <w:rsid w:val="000A5049"/>
    <w:rsid w:val="000A5FF0"/>
    <w:rsid w:val="000A6551"/>
    <w:rsid w:val="000B2950"/>
    <w:rsid w:val="000C70BD"/>
    <w:rsid w:val="000D3216"/>
    <w:rsid w:val="000E201B"/>
    <w:rsid w:val="000E284F"/>
    <w:rsid w:val="000F7296"/>
    <w:rsid w:val="00113005"/>
    <w:rsid w:val="00117B5C"/>
    <w:rsid w:val="00125FBD"/>
    <w:rsid w:val="001276AC"/>
    <w:rsid w:val="00127A2C"/>
    <w:rsid w:val="001357FE"/>
    <w:rsid w:val="0014267B"/>
    <w:rsid w:val="00144C28"/>
    <w:rsid w:val="00147A5A"/>
    <w:rsid w:val="0015462B"/>
    <w:rsid w:val="0015519D"/>
    <w:rsid w:val="00155831"/>
    <w:rsid w:val="00163E2F"/>
    <w:rsid w:val="00166630"/>
    <w:rsid w:val="00176EE7"/>
    <w:rsid w:val="001A0A1E"/>
    <w:rsid w:val="001A7939"/>
    <w:rsid w:val="001B2A85"/>
    <w:rsid w:val="001D30C7"/>
    <w:rsid w:val="001D416E"/>
    <w:rsid w:val="001F05D2"/>
    <w:rsid w:val="001F1B26"/>
    <w:rsid w:val="001F7EA9"/>
    <w:rsid w:val="00200EDD"/>
    <w:rsid w:val="0020493B"/>
    <w:rsid w:val="00205151"/>
    <w:rsid w:val="00207F90"/>
    <w:rsid w:val="0021594B"/>
    <w:rsid w:val="00220825"/>
    <w:rsid w:val="002250D9"/>
    <w:rsid w:val="00225BA6"/>
    <w:rsid w:val="00251972"/>
    <w:rsid w:val="0025627E"/>
    <w:rsid w:val="00256A42"/>
    <w:rsid w:val="00270FA8"/>
    <w:rsid w:val="00284E15"/>
    <w:rsid w:val="00291774"/>
    <w:rsid w:val="00293A3A"/>
    <w:rsid w:val="002A32A9"/>
    <w:rsid w:val="002A4E50"/>
    <w:rsid w:val="002A4FCF"/>
    <w:rsid w:val="002B198C"/>
    <w:rsid w:val="002B526F"/>
    <w:rsid w:val="002D575B"/>
    <w:rsid w:val="002D5C31"/>
    <w:rsid w:val="002E2C6C"/>
    <w:rsid w:val="002F2F8D"/>
    <w:rsid w:val="002F48AB"/>
    <w:rsid w:val="002F58D6"/>
    <w:rsid w:val="002F5A79"/>
    <w:rsid w:val="00305411"/>
    <w:rsid w:val="0031732D"/>
    <w:rsid w:val="00320D93"/>
    <w:rsid w:val="00324478"/>
    <w:rsid w:val="00325AFD"/>
    <w:rsid w:val="00332A10"/>
    <w:rsid w:val="00340857"/>
    <w:rsid w:val="00343E18"/>
    <w:rsid w:val="00346F52"/>
    <w:rsid w:val="003478F8"/>
    <w:rsid w:val="003570DB"/>
    <w:rsid w:val="003634C6"/>
    <w:rsid w:val="00364526"/>
    <w:rsid w:val="00370338"/>
    <w:rsid w:val="00394689"/>
    <w:rsid w:val="003A4D51"/>
    <w:rsid w:val="003A6F03"/>
    <w:rsid w:val="003B2238"/>
    <w:rsid w:val="003B419F"/>
    <w:rsid w:val="003C2A6C"/>
    <w:rsid w:val="003D00F7"/>
    <w:rsid w:val="003D2F6E"/>
    <w:rsid w:val="003E152F"/>
    <w:rsid w:val="003E36F2"/>
    <w:rsid w:val="00401BA7"/>
    <w:rsid w:val="00411E99"/>
    <w:rsid w:val="00413041"/>
    <w:rsid w:val="004265F4"/>
    <w:rsid w:val="00431661"/>
    <w:rsid w:val="00444A84"/>
    <w:rsid w:val="00461C89"/>
    <w:rsid w:val="00483DDA"/>
    <w:rsid w:val="00486F33"/>
    <w:rsid w:val="00490504"/>
    <w:rsid w:val="00495333"/>
    <w:rsid w:val="00496E46"/>
    <w:rsid w:val="004B675E"/>
    <w:rsid w:val="004C2EE8"/>
    <w:rsid w:val="004D1C31"/>
    <w:rsid w:val="004D2486"/>
    <w:rsid w:val="004D4F8E"/>
    <w:rsid w:val="004D7010"/>
    <w:rsid w:val="004E2CA5"/>
    <w:rsid w:val="004E40C0"/>
    <w:rsid w:val="004E590F"/>
    <w:rsid w:val="004E78D9"/>
    <w:rsid w:val="004F18B7"/>
    <w:rsid w:val="004F2F16"/>
    <w:rsid w:val="004F7F0A"/>
    <w:rsid w:val="00515BCF"/>
    <w:rsid w:val="0052505F"/>
    <w:rsid w:val="00532A85"/>
    <w:rsid w:val="005558BF"/>
    <w:rsid w:val="00556734"/>
    <w:rsid w:val="00563211"/>
    <w:rsid w:val="00572499"/>
    <w:rsid w:val="0058572F"/>
    <w:rsid w:val="0059142F"/>
    <w:rsid w:val="005B3C64"/>
    <w:rsid w:val="005B4A4B"/>
    <w:rsid w:val="005C0F5C"/>
    <w:rsid w:val="005C62E6"/>
    <w:rsid w:val="005D49E7"/>
    <w:rsid w:val="005D4DE3"/>
    <w:rsid w:val="005E5079"/>
    <w:rsid w:val="006053D0"/>
    <w:rsid w:val="006151D5"/>
    <w:rsid w:val="006154C4"/>
    <w:rsid w:val="00621537"/>
    <w:rsid w:val="00623263"/>
    <w:rsid w:val="00633F24"/>
    <w:rsid w:val="0064427A"/>
    <w:rsid w:val="00646983"/>
    <w:rsid w:val="0065164A"/>
    <w:rsid w:val="006570AC"/>
    <w:rsid w:val="00657FB7"/>
    <w:rsid w:val="006730BE"/>
    <w:rsid w:val="00676151"/>
    <w:rsid w:val="00694FAA"/>
    <w:rsid w:val="006960EF"/>
    <w:rsid w:val="00696AC2"/>
    <w:rsid w:val="006A3F07"/>
    <w:rsid w:val="006A6330"/>
    <w:rsid w:val="006B098E"/>
    <w:rsid w:val="006C3185"/>
    <w:rsid w:val="006C4430"/>
    <w:rsid w:val="006C7022"/>
    <w:rsid w:val="006D0731"/>
    <w:rsid w:val="006E54CA"/>
    <w:rsid w:val="006E7022"/>
    <w:rsid w:val="006E7669"/>
    <w:rsid w:val="006F29F4"/>
    <w:rsid w:val="006F4902"/>
    <w:rsid w:val="006F62A4"/>
    <w:rsid w:val="00702E71"/>
    <w:rsid w:val="007035C0"/>
    <w:rsid w:val="00725FB6"/>
    <w:rsid w:val="007377CC"/>
    <w:rsid w:val="00746AF6"/>
    <w:rsid w:val="00747817"/>
    <w:rsid w:val="00756916"/>
    <w:rsid w:val="007633C0"/>
    <w:rsid w:val="00764A46"/>
    <w:rsid w:val="00766E11"/>
    <w:rsid w:val="00772B92"/>
    <w:rsid w:val="007A4905"/>
    <w:rsid w:val="007A579C"/>
    <w:rsid w:val="007B29FF"/>
    <w:rsid w:val="007C79D2"/>
    <w:rsid w:val="007E5AAC"/>
    <w:rsid w:val="007F5837"/>
    <w:rsid w:val="008010E1"/>
    <w:rsid w:val="008036F2"/>
    <w:rsid w:val="00804DE3"/>
    <w:rsid w:val="00804F8C"/>
    <w:rsid w:val="00820559"/>
    <w:rsid w:val="00825B5A"/>
    <w:rsid w:val="00834DEF"/>
    <w:rsid w:val="008442FC"/>
    <w:rsid w:val="0084687D"/>
    <w:rsid w:val="00860914"/>
    <w:rsid w:val="00865886"/>
    <w:rsid w:val="00876442"/>
    <w:rsid w:val="00882C72"/>
    <w:rsid w:val="00884EA2"/>
    <w:rsid w:val="00893DDD"/>
    <w:rsid w:val="008951A8"/>
    <w:rsid w:val="008B4A6E"/>
    <w:rsid w:val="008B4D5E"/>
    <w:rsid w:val="008B737F"/>
    <w:rsid w:val="008C28CB"/>
    <w:rsid w:val="008C3228"/>
    <w:rsid w:val="008C584D"/>
    <w:rsid w:val="008D0178"/>
    <w:rsid w:val="008D028B"/>
    <w:rsid w:val="008D7CD5"/>
    <w:rsid w:val="008E6528"/>
    <w:rsid w:val="00901F8F"/>
    <w:rsid w:val="00920AAD"/>
    <w:rsid w:val="00923692"/>
    <w:rsid w:val="00927F6F"/>
    <w:rsid w:val="00931EB6"/>
    <w:rsid w:val="00935462"/>
    <w:rsid w:val="00937182"/>
    <w:rsid w:val="00943DAC"/>
    <w:rsid w:val="00995444"/>
    <w:rsid w:val="009A6251"/>
    <w:rsid w:val="009B57B6"/>
    <w:rsid w:val="009D3077"/>
    <w:rsid w:val="009D376A"/>
    <w:rsid w:val="00A0043F"/>
    <w:rsid w:val="00A01C65"/>
    <w:rsid w:val="00A02C0B"/>
    <w:rsid w:val="00A03F3D"/>
    <w:rsid w:val="00A175DD"/>
    <w:rsid w:val="00A17B04"/>
    <w:rsid w:val="00A25716"/>
    <w:rsid w:val="00A32C37"/>
    <w:rsid w:val="00A41845"/>
    <w:rsid w:val="00A619E5"/>
    <w:rsid w:val="00A6663C"/>
    <w:rsid w:val="00A84E4D"/>
    <w:rsid w:val="00A85803"/>
    <w:rsid w:val="00A90412"/>
    <w:rsid w:val="00A91464"/>
    <w:rsid w:val="00A935EF"/>
    <w:rsid w:val="00A9516B"/>
    <w:rsid w:val="00AA448A"/>
    <w:rsid w:val="00AB4837"/>
    <w:rsid w:val="00AB4DBB"/>
    <w:rsid w:val="00AB57A2"/>
    <w:rsid w:val="00AB6A37"/>
    <w:rsid w:val="00AC104F"/>
    <w:rsid w:val="00AC2381"/>
    <w:rsid w:val="00AC4990"/>
    <w:rsid w:val="00AC6A45"/>
    <w:rsid w:val="00AD5CD3"/>
    <w:rsid w:val="00AE39E5"/>
    <w:rsid w:val="00AE7F03"/>
    <w:rsid w:val="00AF58A4"/>
    <w:rsid w:val="00B07704"/>
    <w:rsid w:val="00B11EF1"/>
    <w:rsid w:val="00B14D56"/>
    <w:rsid w:val="00B27A22"/>
    <w:rsid w:val="00B317C7"/>
    <w:rsid w:val="00B31E39"/>
    <w:rsid w:val="00B32E29"/>
    <w:rsid w:val="00B40AF1"/>
    <w:rsid w:val="00B424EC"/>
    <w:rsid w:val="00B47DF4"/>
    <w:rsid w:val="00B90EE1"/>
    <w:rsid w:val="00BA5A5B"/>
    <w:rsid w:val="00BB3C9A"/>
    <w:rsid w:val="00BC5612"/>
    <w:rsid w:val="00BD2891"/>
    <w:rsid w:val="00BD4A6F"/>
    <w:rsid w:val="00BD77C3"/>
    <w:rsid w:val="00BF0C2E"/>
    <w:rsid w:val="00C4006C"/>
    <w:rsid w:val="00C526E1"/>
    <w:rsid w:val="00C73D2E"/>
    <w:rsid w:val="00C76BF7"/>
    <w:rsid w:val="00C917FB"/>
    <w:rsid w:val="00C92A90"/>
    <w:rsid w:val="00C970B5"/>
    <w:rsid w:val="00CA4CB5"/>
    <w:rsid w:val="00CB5287"/>
    <w:rsid w:val="00CC2D4C"/>
    <w:rsid w:val="00D01B10"/>
    <w:rsid w:val="00D11F2F"/>
    <w:rsid w:val="00D15021"/>
    <w:rsid w:val="00D15D25"/>
    <w:rsid w:val="00D2383D"/>
    <w:rsid w:val="00D349E7"/>
    <w:rsid w:val="00D4075C"/>
    <w:rsid w:val="00D4200B"/>
    <w:rsid w:val="00D54EA9"/>
    <w:rsid w:val="00D55430"/>
    <w:rsid w:val="00D64A81"/>
    <w:rsid w:val="00D74C13"/>
    <w:rsid w:val="00D80337"/>
    <w:rsid w:val="00D90762"/>
    <w:rsid w:val="00D90D99"/>
    <w:rsid w:val="00D966C8"/>
    <w:rsid w:val="00DA1630"/>
    <w:rsid w:val="00DB4A99"/>
    <w:rsid w:val="00DC0361"/>
    <w:rsid w:val="00DC31B8"/>
    <w:rsid w:val="00DD1513"/>
    <w:rsid w:val="00DE5743"/>
    <w:rsid w:val="00DF3EB9"/>
    <w:rsid w:val="00E03CFC"/>
    <w:rsid w:val="00E13DC4"/>
    <w:rsid w:val="00E277A7"/>
    <w:rsid w:val="00E33FFB"/>
    <w:rsid w:val="00E6136F"/>
    <w:rsid w:val="00E71617"/>
    <w:rsid w:val="00E7431A"/>
    <w:rsid w:val="00E83045"/>
    <w:rsid w:val="00E85B6F"/>
    <w:rsid w:val="00E95015"/>
    <w:rsid w:val="00EB4F03"/>
    <w:rsid w:val="00EB6D4D"/>
    <w:rsid w:val="00EB6D5E"/>
    <w:rsid w:val="00EE6489"/>
    <w:rsid w:val="00EE7FC6"/>
    <w:rsid w:val="00EF1DD7"/>
    <w:rsid w:val="00F05DF2"/>
    <w:rsid w:val="00F10E4F"/>
    <w:rsid w:val="00F15747"/>
    <w:rsid w:val="00F203DE"/>
    <w:rsid w:val="00F36653"/>
    <w:rsid w:val="00F4223A"/>
    <w:rsid w:val="00F53E14"/>
    <w:rsid w:val="00F630EA"/>
    <w:rsid w:val="00F63851"/>
    <w:rsid w:val="00F81695"/>
    <w:rsid w:val="00FC4E82"/>
    <w:rsid w:val="00FC6176"/>
    <w:rsid w:val="00FE794D"/>
    <w:rsid w:val="00FF2067"/>
    <w:rsid w:val="00FF5307"/>
    <w:rsid w:val="00FF63D2"/>
    <w:rsid w:val="036D9C5D"/>
    <w:rsid w:val="08689A61"/>
    <w:rsid w:val="0D3B7A0A"/>
    <w:rsid w:val="0DA2D12C"/>
    <w:rsid w:val="0EC5F74A"/>
    <w:rsid w:val="15A07F35"/>
    <w:rsid w:val="174DDDD4"/>
    <w:rsid w:val="17564CD2"/>
    <w:rsid w:val="192093FF"/>
    <w:rsid w:val="1F3330C5"/>
    <w:rsid w:val="2052802F"/>
    <w:rsid w:val="21E729C6"/>
    <w:rsid w:val="2452F3FF"/>
    <w:rsid w:val="25B23A08"/>
    <w:rsid w:val="2C60EC73"/>
    <w:rsid w:val="38C9023F"/>
    <w:rsid w:val="3A515B8B"/>
    <w:rsid w:val="3A951E65"/>
    <w:rsid w:val="3DB348E8"/>
    <w:rsid w:val="412EAB5A"/>
    <w:rsid w:val="445C277F"/>
    <w:rsid w:val="45B98610"/>
    <w:rsid w:val="461D47EF"/>
    <w:rsid w:val="4A70E7E8"/>
    <w:rsid w:val="4A8CE7F7"/>
    <w:rsid w:val="4E128601"/>
    <w:rsid w:val="508E5B02"/>
    <w:rsid w:val="50E7D1AA"/>
    <w:rsid w:val="5D74D8C1"/>
    <w:rsid w:val="5DAD694A"/>
    <w:rsid w:val="61CEDD60"/>
    <w:rsid w:val="62C328DD"/>
    <w:rsid w:val="630E79B6"/>
    <w:rsid w:val="6456291D"/>
    <w:rsid w:val="65F81514"/>
    <w:rsid w:val="6675F08E"/>
    <w:rsid w:val="67E0E95D"/>
    <w:rsid w:val="685B168B"/>
    <w:rsid w:val="6B17B5E2"/>
    <w:rsid w:val="72245F79"/>
    <w:rsid w:val="75CBBA0F"/>
    <w:rsid w:val="76E397CB"/>
    <w:rsid w:val="7BCB00D7"/>
    <w:rsid w:val="7F3FAEDD"/>
    <w:rsid w:val="7F8C2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8B7D29"/>
  <w15:chartTrackingRefBased/>
  <w15:docId w15:val="{FC1AA527-10F8-4D3C-B753-5EF0529C6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18"/>
        <w:lang w:val="de-CH" w:eastAsia="en-US" w:bidi="ar-SA"/>
      </w:rPr>
    </w:rPrDefault>
    <w:pPrDefault>
      <w:pPr>
        <w:spacing w:before="57" w:after="57"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uiPriority="8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0C0"/>
    <w:pPr>
      <w:suppressAutoHyphens/>
    </w:pPr>
  </w:style>
  <w:style w:type="paragraph" w:styleId="Titre1">
    <w:name w:val="heading 1"/>
    <w:basedOn w:val="Normal"/>
    <w:next w:val="Normal"/>
    <w:link w:val="Titre1Car"/>
    <w:uiPriority w:val="9"/>
    <w:qFormat/>
    <w:rsid w:val="00DD1513"/>
    <w:pPr>
      <w:keepNext/>
      <w:keepLines/>
      <w:numPr>
        <w:numId w:val="12"/>
      </w:numPr>
      <w:spacing w:before="284" w:line="384" w:lineRule="atLeast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D1513"/>
    <w:pPr>
      <w:keepNext/>
      <w:keepLines/>
      <w:numPr>
        <w:ilvl w:val="1"/>
        <w:numId w:val="12"/>
      </w:numPr>
      <w:spacing w:before="284" w:line="332" w:lineRule="atLeast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F2F8D"/>
    <w:pPr>
      <w:keepNext/>
      <w:keepLines/>
      <w:numPr>
        <w:ilvl w:val="2"/>
        <w:numId w:val="12"/>
      </w:numPr>
      <w:spacing w:before="284" w:line="288" w:lineRule="atLeast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A17B04"/>
    <w:pPr>
      <w:keepNext/>
      <w:keepLines/>
      <w:numPr>
        <w:ilvl w:val="3"/>
        <w:numId w:val="12"/>
      </w:numPr>
      <w:spacing w:before="227" w:after="0"/>
      <w:outlineLvl w:val="3"/>
    </w:pPr>
    <w:rPr>
      <w:rFonts w:asciiTheme="majorHAnsi" w:eastAsiaTheme="majorEastAsia" w:hAnsiTheme="majorHAnsi" w:cstheme="majorBidi"/>
      <w:b/>
      <w:iCs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A17B04"/>
    <w:pPr>
      <w:keepNext/>
      <w:keepLines/>
      <w:numPr>
        <w:ilvl w:val="4"/>
        <w:numId w:val="12"/>
      </w:numPr>
      <w:spacing w:before="227" w:after="0"/>
      <w:outlineLvl w:val="4"/>
    </w:pPr>
    <w:rPr>
      <w:rFonts w:asciiTheme="majorHAnsi" w:eastAsiaTheme="majorEastAsia" w:hAnsiTheme="majorHAnsi" w:cstheme="majorBidi"/>
      <w:b/>
    </w:rPr>
  </w:style>
  <w:style w:type="paragraph" w:styleId="Titre6">
    <w:name w:val="heading 6"/>
    <w:basedOn w:val="Normal"/>
    <w:next w:val="Normal"/>
    <w:link w:val="Titre6Car"/>
    <w:uiPriority w:val="9"/>
    <w:semiHidden/>
    <w:qFormat/>
    <w:rsid w:val="00A32C3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Titre7">
    <w:name w:val="heading 7"/>
    <w:basedOn w:val="Normal"/>
    <w:next w:val="Normal"/>
    <w:link w:val="Titre7Car"/>
    <w:uiPriority w:val="9"/>
    <w:semiHidden/>
    <w:qFormat/>
    <w:rsid w:val="00A32C3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itre8">
    <w:name w:val="heading 8"/>
    <w:basedOn w:val="Normal"/>
    <w:next w:val="Normal"/>
    <w:link w:val="Titre8Car"/>
    <w:uiPriority w:val="9"/>
    <w:semiHidden/>
    <w:qFormat/>
    <w:rsid w:val="00A32C3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qFormat/>
    <w:rsid w:val="00A32C3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30DBA"/>
    <w:pPr>
      <w:tabs>
        <w:tab w:val="center" w:pos="4536"/>
        <w:tab w:val="right" w:pos="9072"/>
      </w:tabs>
      <w:spacing w:line="240" w:lineRule="auto"/>
      <w:ind w:left="2552" w:right="-1474"/>
    </w:pPr>
    <w:rPr>
      <w:rFonts w:ascii="B4-ProHelvetia Medium" w:hAnsi="B4-ProHelvetia Medium"/>
      <w:sz w:val="14"/>
    </w:rPr>
  </w:style>
  <w:style w:type="character" w:customStyle="1" w:styleId="En-tteCar">
    <w:name w:val="En-tête Car"/>
    <w:basedOn w:val="Policepardfaut"/>
    <w:link w:val="En-tte"/>
    <w:uiPriority w:val="99"/>
    <w:rsid w:val="00030DBA"/>
    <w:rPr>
      <w:rFonts w:ascii="B4-ProHelvetia Medium" w:hAnsi="B4-ProHelvetia Medium"/>
      <w:sz w:val="14"/>
    </w:rPr>
  </w:style>
  <w:style w:type="paragraph" w:styleId="Pieddepage">
    <w:name w:val="footer"/>
    <w:basedOn w:val="Normal"/>
    <w:link w:val="PieddepageCar"/>
    <w:uiPriority w:val="99"/>
    <w:unhideWhenUsed/>
    <w:rsid w:val="00030DBA"/>
    <w:pPr>
      <w:tabs>
        <w:tab w:val="right" w:pos="10093"/>
      </w:tabs>
      <w:spacing w:line="240" w:lineRule="auto"/>
      <w:ind w:right="-1474"/>
    </w:pPr>
    <w:rPr>
      <w:rFonts w:ascii="B4-ProHelvetia Medium" w:hAnsi="B4-ProHelvetia Medium"/>
      <w:sz w:val="14"/>
    </w:rPr>
  </w:style>
  <w:style w:type="character" w:customStyle="1" w:styleId="PieddepageCar">
    <w:name w:val="Pied de page Car"/>
    <w:basedOn w:val="Policepardfaut"/>
    <w:link w:val="Pieddepage"/>
    <w:uiPriority w:val="99"/>
    <w:rsid w:val="00030DBA"/>
    <w:rPr>
      <w:rFonts w:ascii="B4-ProHelvetia Medium" w:hAnsi="B4-ProHelvetia Medium"/>
      <w:sz w:val="14"/>
    </w:rPr>
  </w:style>
  <w:style w:type="character" w:customStyle="1" w:styleId="Titre1Car">
    <w:name w:val="Titre 1 Car"/>
    <w:basedOn w:val="Policepardfaut"/>
    <w:link w:val="Titre1"/>
    <w:uiPriority w:val="9"/>
    <w:rsid w:val="00DD1513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DD1513"/>
    <w:rPr>
      <w:rFonts w:asciiTheme="majorHAnsi" w:eastAsiaTheme="majorEastAsia" w:hAnsiTheme="majorHAnsi" w:cstheme="majorBidi"/>
      <w:b/>
      <w:sz w:val="28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C76BF7"/>
    <w:pPr>
      <w:spacing w:before="0" w:after="397" w:line="672" w:lineRule="exact"/>
      <w:contextualSpacing/>
    </w:pPr>
    <w:rPr>
      <w:rFonts w:asciiTheme="majorHAnsi" w:eastAsiaTheme="majorEastAsia" w:hAnsiTheme="majorHAnsi" w:cstheme="majorBidi"/>
      <w:b/>
      <w:caps/>
      <w:spacing w:val="2"/>
      <w:sz w:val="56"/>
      <w:szCs w:val="56"/>
    </w:rPr>
  </w:style>
  <w:style w:type="character" w:customStyle="1" w:styleId="Titre3Car">
    <w:name w:val="Titre 3 Car"/>
    <w:basedOn w:val="Policepardfaut"/>
    <w:link w:val="Titre3"/>
    <w:uiPriority w:val="9"/>
    <w:rsid w:val="002F2F8D"/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A17B04"/>
    <w:rPr>
      <w:rFonts w:asciiTheme="majorHAnsi" w:eastAsiaTheme="majorEastAsia" w:hAnsiTheme="majorHAnsi" w:cstheme="majorBidi"/>
      <w:b/>
      <w:iCs/>
    </w:rPr>
  </w:style>
  <w:style w:type="character" w:customStyle="1" w:styleId="Titre5Car">
    <w:name w:val="Titre 5 Car"/>
    <w:basedOn w:val="Policepardfaut"/>
    <w:link w:val="Titre5"/>
    <w:uiPriority w:val="9"/>
    <w:rsid w:val="00A17B04"/>
    <w:rPr>
      <w:rFonts w:asciiTheme="majorHAnsi" w:eastAsiaTheme="majorEastAsia" w:hAnsiTheme="majorHAnsi" w:cstheme="majorBidi"/>
      <w:b/>
    </w:rPr>
  </w:style>
  <w:style w:type="character" w:customStyle="1" w:styleId="Titre6Car">
    <w:name w:val="Titre 6 Car"/>
    <w:basedOn w:val="Policepardfaut"/>
    <w:link w:val="Titre6"/>
    <w:uiPriority w:val="9"/>
    <w:semiHidden/>
    <w:rsid w:val="007A579C"/>
    <w:rPr>
      <w:rFonts w:asciiTheme="majorHAnsi" w:eastAsiaTheme="majorEastAsia" w:hAnsiTheme="majorHAnsi" w:cstheme="majorBidi"/>
    </w:rPr>
  </w:style>
  <w:style w:type="character" w:customStyle="1" w:styleId="Titre7Car">
    <w:name w:val="Titre 7 Car"/>
    <w:basedOn w:val="Policepardfaut"/>
    <w:link w:val="Titre7"/>
    <w:uiPriority w:val="9"/>
    <w:semiHidden/>
    <w:rsid w:val="007A579C"/>
    <w:rPr>
      <w:rFonts w:asciiTheme="majorHAnsi" w:eastAsiaTheme="majorEastAsia" w:hAnsiTheme="majorHAnsi" w:cstheme="majorBidi"/>
      <w:i/>
      <w:iCs/>
    </w:rPr>
  </w:style>
  <w:style w:type="character" w:customStyle="1" w:styleId="Titre8Car">
    <w:name w:val="Titre 8 Car"/>
    <w:basedOn w:val="Policepardfaut"/>
    <w:link w:val="Titre8"/>
    <w:uiPriority w:val="9"/>
    <w:semiHidden/>
    <w:rsid w:val="007A579C"/>
    <w:rPr>
      <w:rFonts w:asciiTheme="majorHAnsi" w:eastAsiaTheme="majorEastAsia" w:hAnsiTheme="majorHAnsi" w:cstheme="majorBidi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7A579C"/>
    <w:rPr>
      <w:rFonts w:asciiTheme="majorHAnsi" w:eastAsiaTheme="majorEastAsia" w:hAnsiTheme="majorHAnsi" w:cstheme="majorBidi"/>
      <w:i/>
      <w:iCs/>
      <w:sz w:val="21"/>
      <w:szCs w:val="21"/>
    </w:rPr>
  </w:style>
  <w:style w:type="character" w:customStyle="1" w:styleId="TitreCar">
    <w:name w:val="Titre Car"/>
    <w:basedOn w:val="Policepardfaut"/>
    <w:link w:val="Titre"/>
    <w:uiPriority w:val="10"/>
    <w:rsid w:val="00C76BF7"/>
    <w:rPr>
      <w:rFonts w:asciiTheme="majorHAnsi" w:eastAsiaTheme="majorEastAsia" w:hAnsiTheme="majorHAnsi" w:cstheme="majorBidi"/>
      <w:b/>
      <w:caps/>
      <w:spacing w:val="2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76BF7"/>
    <w:pPr>
      <w:numPr>
        <w:ilvl w:val="1"/>
      </w:numPr>
      <w:spacing w:before="0" w:after="397" w:line="528" w:lineRule="exact"/>
    </w:pPr>
    <w:rPr>
      <w:rFonts w:eastAsiaTheme="minorEastAsia"/>
      <w:caps/>
      <w:spacing w:val="4"/>
      <w:sz w:val="44"/>
    </w:rPr>
  </w:style>
  <w:style w:type="character" w:customStyle="1" w:styleId="Sous-titreCar">
    <w:name w:val="Sous-titre Car"/>
    <w:basedOn w:val="Policepardfaut"/>
    <w:link w:val="Sous-titre"/>
    <w:uiPriority w:val="11"/>
    <w:rsid w:val="00C76BF7"/>
    <w:rPr>
      <w:rFonts w:eastAsiaTheme="minorEastAsia"/>
      <w:caps/>
      <w:spacing w:val="4"/>
      <w:sz w:val="44"/>
    </w:rPr>
  </w:style>
  <w:style w:type="paragraph" w:customStyle="1" w:styleId="LeadText">
    <w:name w:val="Lead Text"/>
    <w:basedOn w:val="Normal"/>
    <w:next w:val="Normal"/>
    <w:uiPriority w:val="12"/>
    <w:qFormat/>
    <w:rsid w:val="00DD1513"/>
    <w:pPr>
      <w:spacing w:line="240" w:lineRule="auto"/>
    </w:pPr>
    <w:rPr>
      <w:spacing w:val="1"/>
      <w:sz w:val="32"/>
    </w:rPr>
  </w:style>
  <w:style w:type="paragraph" w:styleId="Listepuces">
    <w:name w:val="List Bullet"/>
    <w:basedOn w:val="Normal"/>
    <w:uiPriority w:val="7"/>
    <w:qFormat/>
    <w:rsid w:val="009A6251"/>
    <w:pPr>
      <w:numPr>
        <w:numId w:val="1"/>
      </w:numPr>
      <w:spacing w:before="28" w:after="28"/>
    </w:pPr>
  </w:style>
  <w:style w:type="paragraph" w:styleId="Listepuces2">
    <w:name w:val="List Bullet 2"/>
    <w:basedOn w:val="Normal"/>
    <w:uiPriority w:val="99"/>
    <w:unhideWhenUsed/>
    <w:rsid w:val="009A6251"/>
    <w:pPr>
      <w:numPr>
        <w:ilvl w:val="1"/>
        <w:numId w:val="1"/>
      </w:numPr>
      <w:spacing w:before="28" w:after="28"/>
    </w:pPr>
  </w:style>
  <w:style w:type="paragraph" w:styleId="Listepuces3">
    <w:name w:val="List Bullet 3"/>
    <w:basedOn w:val="Normal"/>
    <w:uiPriority w:val="99"/>
    <w:unhideWhenUsed/>
    <w:rsid w:val="009A6251"/>
    <w:pPr>
      <w:numPr>
        <w:ilvl w:val="2"/>
        <w:numId w:val="1"/>
      </w:numPr>
      <w:spacing w:before="28" w:after="28"/>
    </w:pPr>
  </w:style>
  <w:style w:type="paragraph" w:styleId="Listepuces4">
    <w:name w:val="List Bullet 4"/>
    <w:basedOn w:val="Normal"/>
    <w:uiPriority w:val="99"/>
    <w:unhideWhenUsed/>
    <w:rsid w:val="009A6251"/>
    <w:pPr>
      <w:numPr>
        <w:ilvl w:val="3"/>
        <w:numId w:val="1"/>
      </w:numPr>
      <w:spacing w:before="28" w:after="28"/>
    </w:pPr>
  </w:style>
  <w:style w:type="paragraph" w:styleId="Listenumros">
    <w:name w:val="List Number"/>
    <w:basedOn w:val="Normal"/>
    <w:uiPriority w:val="8"/>
    <w:qFormat/>
    <w:rsid w:val="00B14D56"/>
    <w:pPr>
      <w:numPr>
        <w:numId w:val="8"/>
      </w:numPr>
      <w:contextualSpacing/>
    </w:pPr>
    <w:rPr>
      <w:lang w:val="it-IT"/>
    </w:rPr>
  </w:style>
  <w:style w:type="paragraph" w:styleId="Listenumros3">
    <w:name w:val="List Number 3"/>
    <w:basedOn w:val="Normal"/>
    <w:uiPriority w:val="99"/>
    <w:unhideWhenUsed/>
    <w:rsid w:val="00DD1513"/>
    <w:pPr>
      <w:numPr>
        <w:ilvl w:val="2"/>
        <w:numId w:val="8"/>
      </w:numPr>
      <w:contextualSpacing/>
    </w:pPr>
  </w:style>
  <w:style w:type="paragraph" w:styleId="Listenumros4">
    <w:name w:val="List Number 4"/>
    <w:basedOn w:val="Normal"/>
    <w:uiPriority w:val="99"/>
    <w:unhideWhenUsed/>
    <w:rsid w:val="00DD1513"/>
    <w:pPr>
      <w:numPr>
        <w:ilvl w:val="3"/>
        <w:numId w:val="8"/>
      </w:numPr>
      <w:contextualSpacing/>
    </w:pPr>
  </w:style>
  <w:style w:type="paragraph" w:styleId="Listenumros2">
    <w:name w:val="List Number 2"/>
    <w:basedOn w:val="Normal"/>
    <w:uiPriority w:val="99"/>
    <w:unhideWhenUsed/>
    <w:rsid w:val="00DD1513"/>
    <w:pPr>
      <w:numPr>
        <w:ilvl w:val="1"/>
        <w:numId w:val="8"/>
      </w:numPr>
      <w:contextualSpacing/>
    </w:pPr>
  </w:style>
  <w:style w:type="paragraph" w:customStyle="1" w:styleId="Textkrperklein">
    <w:name w:val="Textkörper klein"/>
    <w:basedOn w:val="Normal"/>
    <w:uiPriority w:val="18"/>
    <w:qFormat/>
    <w:rsid w:val="00A17B04"/>
    <w:pPr>
      <w:spacing w:before="28" w:after="28" w:line="192" w:lineRule="atLeast"/>
    </w:pPr>
    <w:rPr>
      <w:spacing w:val="2"/>
      <w:sz w:val="13"/>
      <w:lang w:val="it-IT"/>
    </w:rPr>
  </w:style>
  <w:style w:type="paragraph" w:styleId="Notedebasdepage">
    <w:name w:val="footnote text"/>
    <w:basedOn w:val="Normal"/>
    <w:link w:val="NotedebasdepageCar"/>
    <w:uiPriority w:val="99"/>
    <w:rsid w:val="00490504"/>
    <w:pPr>
      <w:spacing w:line="240" w:lineRule="auto"/>
      <w:contextualSpacing/>
    </w:pPr>
    <w:rPr>
      <w:sz w:val="11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490504"/>
    <w:rPr>
      <w:sz w:val="11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490504"/>
    <w:rPr>
      <w:vertAlign w:val="superscript"/>
    </w:rPr>
  </w:style>
  <w:style w:type="paragraph" w:styleId="Lgende">
    <w:name w:val="caption"/>
    <w:basedOn w:val="Normal"/>
    <w:next w:val="Normal"/>
    <w:uiPriority w:val="14"/>
    <w:qFormat/>
    <w:rsid w:val="008D028B"/>
    <w:pPr>
      <w:spacing w:before="0" w:after="440" w:line="192" w:lineRule="exact"/>
    </w:pPr>
    <w:rPr>
      <w:iCs/>
      <w:sz w:val="13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FE794D"/>
    <w:pPr>
      <w:numPr>
        <w:numId w:val="0"/>
      </w:numPr>
      <w:spacing w:before="0" w:after="397" w:line="528" w:lineRule="atLeast"/>
      <w:outlineLvl w:val="9"/>
    </w:pPr>
    <w:rPr>
      <w:b w:val="0"/>
      <w:caps/>
      <w:sz w:val="44"/>
      <w:lang w:eastAsia="de-CH"/>
    </w:rPr>
  </w:style>
  <w:style w:type="paragraph" w:styleId="TM1">
    <w:name w:val="toc 1"/>
    <w:basedOn w:val="Normal"/>
    <w:next w:val="Normal"/>
    <w:autoRedefine/>
    <w:uiPriority w:val="39"/>
    <w:unhideWhenUsed/>
    <w:rsid w:val="00FE794D"/>
    <w:pPr>
      <w:tabs>
        <w:tab w:val="left" w:pos="567"/>
        <w:tab w:val="right" w:pos="8618"/>
      </w:tabs>
      <w:spacing w:before="284" w:after="113" w:line="288" w:lineRule="atLeast"/>
      <w:ind w:left="567" w:hanging="567"/>
    </w:pPr>
    <w:rPr>
      <w:b/>
      <w:noProof/>
      <w:sz w:val="24"/>
    </w:rPr>
  </w:style>
  <w:style w:type="paragraph" w:styleId="TM2">
    <w:name w:val="toc 2"/>
    <w:basedOn w:val="Normal"/>
    <w:next w:val="Normal"/>
    <w:autoRedefine/>
    <w:uiPriority w:val="39"/>
    <w:unhideWhenUsed/>
    <w:rsid w:val="00FE794D"/>
    <w:pPr>
      <w:tabs>
        <w:tab w:val="left" w:pos="1134"/>
        <w:tab w:val="right" w:pos="8618"/>
      </w:tabs>
      <w:spacing w:before="0" w:after="0" w:line="288" w:lineRule="atLeast"/>
      <w:ind w:left="1134" w:hanging="567"/>
    </w:pPr>
    <w:rPr>
      <w:noProof/>
      <w:sz w:val="24"/>
    </w:rPr>
  </w:style>
  <w:style w:type="paragraph" w:styleId="TM3">
    <w:name w:val="toc 3"/>
    <w:basedOn w:val="Normal"/>
    <w:next w:val="Normal"/>
    <w:autoRedefine/>
    <w:uiPriority w:val="39"/>
    <w:unhideWhenUsed/>
    <w:rsid w:val="00FE794D"/>
    <w:pPr>
      <w:tabs>
        <w:tab w:val="left" w:pos="1843"/>
        <w:tab w:val="right" w:pos="8618"/>
      </w:tabs>
      <w:spacing w:before="113" w:after="113"/>
      <w:ind w:left="1843" w:hanging="709"/>
      <w:contextualSpacing/>
    </w:pPr>
    <w:rPr>
      <w:noProof/>
    </w:rPr>
  </w:style>
  <w:style w:type="character" w:styleId="Lienhypertexte">
    <w:name w:val="Hyperlink"/>
    <w:basedOn w:val="Policepardfaut"/>
    <w:uiPriority w:val="99"/>
    <w:unhideWhenUsed/>
    <w:rsid w:val="005E5079"/>
    <w:rPr>
      <w:color w:val="D10074" w:themeColor="hyperlink"/>
      <w:u w:val="single"/>
    </w:rPr>
  </w:style>
  <w:style w:type="character" w:styleId="lev">
    <w:name w:val="Strong"/>
    <w:basedOn w:val="Policepardfaut"/>
    <w:uiPriority w:val="34"/>
    <w:qFormat/>
    <w:rsid w:val="00D64A81"/>
    <w:rPr>
      <w:b/>
      <w:bCs/>
    </w:rPr>
  </w:style>
  <w:style w:type="paragraph" w:customStyle="1" w:styleId="Einordnungstext">
    <w:name w:val="Einordnungstext"/>
    <w:basedOn w:val="Normal"/>
    <w:uiPriority w:val="13"/>
    <w:qFormat/>
    <w:rsid w:val="00E6136F"/>
    <w:pPr>
      <w:spacing w:before="28" w:after="28" w:line="192" w:lineRule="atLeast"/>
    </w:pPr>
    <w:rPr>
      <w:caps/>
      <w:sz w:val="13"/>
    </w:rPr>
  </w:style>
  <w:style w:type="paragraph" w:customStyle="1" w:styleId="Fussnotentrennlinie">
    <w:name w:val="Fussnotentrennlinie"/>
    <w:basedOn w:val="Notedebasdepage"/>
    <w:uiPriority w:val="98"/>
    <w:semiHidden/>
    <w:rsid w:val="00621537"/>
    <w:pPr>
      <w:pBdr>
        <w:top w:val="single" w:sz="2" w:space="1" w:color="auto"/>
      </w:pBdr>
      <w:spacing w:before="0" w:after="0" w:line="20" w:lineRule="exact"/>
    </w:pPr>
    <w:rPr>
      <w:sz w:val="2"/>
    </w:rPr>
  </w:style>
  <w:style w:type="character" w:styleId="Accentuation">
    <w:name w:val="Emphasis"/>
    <w:basedOn w:val="Policepardfaut"/>
    <w:uiPriority w:val="20"/>
    <w:qFormat/>
    <w:rsid w:val="00144C28"/>
    <w:rPr>
      <w:b/>
      <w:i w:val="0"/>
      <w:iCs/>
    </w:rPr>
  </w:style>
  <w:style w:type="character" w:customStyle="1" w:styleId="Superscript">
    <w:name w:val="Superscript"/>
    <w:uiPriority w:val="99"/>
    <w:rsid w:val="00E6136F"/>
    <w:rPr>
      <w:rFonts w:ascii="B4-ProHelvetia" w:hAnsi="B4-ProHelvetia" w:cs="B4-ProHelvetia"/>
      <w:vertAlign w:val="superscript"/>
    </w:rPr>
  </w:style>
  <w:style w:type="character" w:styleId="Accentuationintense">
    <w:name w:val="Intense Emphasis"/>
    <w:basedOn w:val="Policepardfaut"/>
    <w:uiPriority w:val="21"/>
    <w:qFormat/>
    <w:rsid w:val="00041509"/>
    <w:rPr>
      <w:b w:val="0"/>
      <w:i w:val="0"/>
      <w:iCs/>
      <w:caps/>
      <w:smallCaps w:val="0"/>
      <w:color w:val="D10074" w:themeColor="accent5"/>
    </w:rPr>
  </w:style>
  <w:style w:type="character" w:styleId="Rfrenceintense">
    <w:name w:val="Intense Reference"/>
    <w:basedOn w:val="Policepardfaut"/>
    <w:uiPriority w:val="32"/>
    <w:unhideWhenUsed/>
    <w:rsid w:val="007A579C"/>
    <w:rPr>
      <w:b/>
      <w:bCs/>
      <w:smallCaps/>
      <w:color w:val="D10074" w:themeColor="accent5"/>
      <w:spacing w:val="5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A579C"/>
    <w:pPr>
      <w:pBdr>
        <w:top w:val="single" w:sz="4" w:space="10" w:color="D10074" w:themeColor="accent5"/>
        <w:bottom w:val="single" w:sz="4" w:space="10" w:color="D10074" w:themeColor="accent5"/>
      </w:pBdr>
      <w:spacing w:before="360" w:after="360"/>
      <w:ind w:left="864" w:right="864"/>
      <w:jc w:val="center"/>
    </w:pPr>
    <w:rPr>
      <w:iCs/>
      <w:color w:val="D10074" w:themeColor="accent5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A579C"/>
    <w:rPr>
      <w:iCs/>
      <w:color w:val="D10074" w:themeColor="accent5"/>
    </w:rPr>
  </w:style>
  <w:style w:type="character" w:styleId="Rfrencelgre">
    <w:name w:val="Subtle Reference"/>
    <w:basedOn w:val="Policepardfaut"/>
    <w:uiPriority w:val="31"/>
    <w:unhideWhenUsed/>
    <w:rsid w:val="007A579C"/>
    <w:rPr>
      <w:smallCaps/>
      <w:color w:val="5A5A5A" w:themeColor="text1" w:themeTint="A5"/>
    </w:rPr>
  </w:style>
  <w:style w:type="paragraph" w:styleId="Paragraphedeliste">
    <w:name w:val="List Paragraph"/>
    <w:basedOn w:val="Normal"/>
    <w:uiPriority w:val="34"/>
    <w:qFormat/>
    <w:rsid w:val="00325AFD"/>
    <w:pPr>
      <w:ind w:left="737"/>
      <w:contextualSpacing/>
    </w:pPr>
  </w:style>
  <w:style w:type="table" w:styleId="Grilledutableau">
    <w:name w:val="Table Grid"/>
    <w:basedOn w:val="TableauNormal"/>
    <w:uiPriority w:val="39"/>
    <w:rsid w:val="00A619E5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4-LauftextStandard913">
    <w:name w:val="B4-Lauftext Standard 9/13"/>
    <w:basedOn w:val="Normal"/>
    <w:uiPriority w:val="99"/>
    <w:rsid w:val="00A619E5"/>
    <w:pPr>
      <w:tabs>
        <w:tab w:val="left" w:pos="120"/>
        <w:tab w:val="left" w:pos="567"/>
      </w:tabs>
      <w:suppressAutoHyphens w:val="0"/>
      <w:autoSpaceDE w:val="0"/>
      <w:autoSpaceDN w:val="0"/>
      <w:adjustRightInd w:val="0"/>
      <w:textAlignment w:val="center"/>
    </w:pPr>
    <w:rPr>
      <w:rFonts w:ascii="B4-ProHelvetia" w:hAnsi="B4-ProHelvetia" w:cs="B4-ProHelvetia"/>
      <w:color w:val="000000"/>
    </w:rPr>
  </w:style>
  <w:style w:type="table" w:customStyle="1" w:styleId="ProHelvetia">
    <w:name w:val="ProHelvetia"/>
    <w:basedOn w:val="TableauNormal"/>
    <w:uiPriority w:val="99"/>
    <w:rsid w:val="00DE5743"/>
    <w:pPr>
      <w:spacing w:before="28" w:after="28"/>
    </w:pPr>
    <w:tblPr>
      <w:tblBorders>
        <w:bottom w:val="single" w:sz="6" w:space="0" w:color="auto"/>
        <w:insideH w:val="single" w:sz="2" w:space="0" w:color="auto"/>
        <w:insideV w:val="single" w:sz="2" w:space="0" w:color="auto"/>
      </w:tblBorders>
    </w:tblPr>
    <w:tblStylePr w:type="firstRow">
      <w:rPr>
        <w:rFonts w:asciiTheme="majorHAnsi" w:hAnsiTheme="majorHAnsi"/>
        <w:b/>
        <w:sz w:val="18"/>
      </w:rPr>
      <w:tblPr/>
      <w:tcPr>
        <w:tcBorders>
          <w:insideH w:val="nil"/>
          <w:insideV w:val="single" w:sz="2" w:space="0" w:color="FFFFFF" w:themeColor="background1"/>
        </w:tcBorders>
        <w:shd w:val="clear" w:color="auto" w:fill="000000" w:themeFill="text1"/>
      </w:tcPr>
    </w:tblStylePr>
    <w:tblStylePr w:type="lastRow">
      <w:rPr>
        <w:rFonts w:asciiTheme="majorHAnsi" w:hAnsiTheme="majorHAnsi"/>
        <w:b/>
        <w:sz w:val="18"/>
      </w:rPr>
      <w:tblPr/>
      <w:tcPr>
        <w:tcBorders>
          <w:top w:val="double" w:sz="4" w:space="0" w:color="auto"/>
          <w:insideH w:val="nil"/>
        </w:tcBorders>
      </w:tcPr>
    </w:tblStylePr>
    <w:tblStylePr w:type="firstCol">
      <w:rPr>
        <w:rFonts w:asciiTheme="majorHAnsi" w:hAnsiTheme="majorHAnsi"/>
        <w:b/>
        <w:sz w:val="18"/>
      </w:rPr>
      <w:tblPr/>
      <w:tcPr>
        <w:shd w:val="clear" w:color="auto" w:fill="ECECEC"/>
      </w:tcPr>
    </w:tblStylePr>
    <w:tblStylePr w:type="lastCol">
      <w:rPr>
        <w:rFonts w:asciiTheme="majorHAnsi" w:hAnsiTheme="majorHAnsi"/>
        <w:b/>
        <w:sz w:val="18"/>
      </w:rPr>
      <w:tblPr/>
      <w:tcPr>
        <w:shd w:val="clear" w:color="auto" w:fill="ECECEC"/>
      </w:tcPr>
    </w:tblStylePr>
  </w:style>
  <w:style w:type="table" w:customStyle="1" w:styleId="Tabellenraster1">
    <w:name w:val="Tabellenraster1"/>
    <w:basedOn w:val="TableauNormal"/>
    <w:next w:val="Grilledutableau"/>
    <w:uiPriority w:val="39"/>
    <w:rsid w:val="003A4D51"/>
    <w:pPr>
      <w:spacing w:before="0"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155831"/>
    <w:rPr>
      <w:color w:val="605E5C"/>
      <w:shd w:val="clear" w:color="auto" w:fill="E1DFDD"/>
    </w:rPr>
  </w:style>
  <w:style w:type="table" w:customStyle="1" w:styleId="Tabellenraster2">
    <w:name w:val="Tabellenraster2"/>
    <w:basedOn w:val="TableauNormal"/>
    <w:next w:val="Grilledutableau"/>
    <w:uiPriority w:val="39"/>
    <w:rsid w:val="00A6663C"/>
    <w:pPr>
      <w:spacing w:before="0"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8036F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8036F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8036F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036F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036F2"/>
    <w:rPr>
      <w:b/>
      <w:bCs/>
      <w:sz w:val="20"/>
      <w:szCs w:val="20"/>
    </w:rPr>
  </w:style>
  <w:style w:type="table" w:customStyle="1" w:styleId="Tabellenraster3">
    <w:name w:val="Tabellenraster3"/>
    <w:basedOn w:val="TableauNormal"/>
    <w:next w:val="Grilledutableau"/>
    <w:uiPriority w:val="39"/>
    <w:rsid w:val="007F5837"/>
    <w:pPr>
      <w:spacing w:before="0"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D4A6F"/>
    <w:pPr>
      <w:spacing w:before="0" w:after="0" w:line="240" w:lineRule="auto"/>
    </w:pPr>
    <w:rPr>
      <w:rFonts w:ascii="Segoe UI" w:hAnsi="Segoe UI" w:cs="Segoe UI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4A6F"/>
    <w:rPr>
      <w:rFonts w:ascii="Segoe UI" w:hAnsi="Segoe UI" w:cs="Segoe UI"/>
    </w:rPr>
  </w:style>
  <w:style w:type="character" w:styleId="Lienhypertextesuivivisit">
    <w:name w:val="FollowedHyperlink"/>
    <w:basedOn w:val="Policepardfaut"/>
    <w:uiPriority w:val="99"/>
    <w:semiHidden/>
    <w:unhideWhenUsed/>
    <w:rsid w:val="0065164A"/>
    <w:rPr>
      <w:color w:val="941E7B" w:themeColor="followedHyperlink"/>
      <w:u w:val="single"/>
    </w:rPr>
  </w:style>
  <w:style w:type="paragraph" w:styleId="Rvision">
    <w:name w:val="Revision"/>
    <w:hidden/>
    <w:uiPriority w:val="99"/>
    <w:semiHidden/>
    <w:rsid w:val="003A6F03"/>
    <w:pPr>
      <w:spacing w:before="0" w:after="0" w:line="240" w:lineRule="auto"/>
    </w:pPr>
  </w:style>
  <w:style w:type="character" w:styleId="Mention">
    <w:name w:val="Mention"/>
    <w:basedOn w:val="Policepardfaut"/>
    <w:uiPriority w:val="99"/>
    <w:unhideWhenUsed/>
    <w:rsid w:val="00EF1DD7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228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9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grants@swisspolar.ch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rojects.swisspolar.ch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rojects.swisspolar.ch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ProHelvetia">
      <a:dk1>
        <a:sysClr val="windowText" lastClr="000000"/>
      </a:dk1>
      <a:lt1>
        <a:sysClr val="window" lastClr="FFFFFF"/>
      </a:lt1>
      <a:dk2>
        <a:srgbClr val="49778C"/>
      </a:dk2>
      <a:lt2>
        <a:srgbClr val="EDEDED"/>
      </a:lt2>
      <a:accent1>
        <a:srgbClr val="0099CC"/>
      </a:accent1>
      <a:accent2>
        <a:srgbClr val="FFB612"/>
      </a:accent2>
      <a:accent3>
        <a:srgbClr val="9D9D9D"/>
      </a:accent3>
      <a:accent4>
        <a:srgbClr val="FAE700"/>
      </a:accent4>
      <a:accent5>
        <a:srgbClr val="D10074"/>
      </a:accent5>
      <a:accent6>
        <a:srgbClr val="549E39"/>
      </a:accent6>
      <a:hlink>
        <a:srgbClr val="D10074"/>
      </a:hlink>
      <a:folHlink>
        <a:srgbClr val="941E7B"/>
      </a:folHlink>
    </a:clrScheme>
    <a:fontScheme name="ProHelvetia">
      <a:majorFont>
        <a:latin typeface="B4-ProHelvetia"/>
        <a:ea typeface=""/>
        <a:cs typeface=""/>
      </a:majorFont>
      <a:minorFont>
        <a:latin typeface="B4-ProHelvet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5748ccc6-4430-4e64-a304-495fc99f26d7" xsi:nil="true"/>
    <lcf76f155ced4ddcb4097134ff3c332f xmlns="520cdf91-d30f-494e-8258-fdc73363c4f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861C9A31B3D84E9F507E1192B9141B" ma:contentTypeVersion="21" ma:contentTypeDescription="Create a new document." ma:contentTypeScope="" ma:versionID="ea027d3b023b78ea02875bd788ba99a2">
  <xsd:schema xmlns:xsd="http://www.w3.org/2001/XMLSchema" xmlns:xs="http://www.w3.org/2001/XMLSchema" xmlns:p="http://schemas.microsoft.com/office/2006/metadata/properties" xmlns:ns1="http://schemas.microsoft.com/sharepoint/v3" xmlns:ns2="520cdf91-d30f-494e-8258-fdc73363c4fb" xmlns:ns3="5748ccc6-4430-4e64-a304-495fc99f26d7" targetNamespace="http://schemas.microsoft.com/office/2006/metadata/properties" ma:root="true" ma:fieldsID="ab550d2c6dec38ccacd11bbfd09cbdc0" ns1:_="" ns2:_="" ns3:_="">
    <xsd:import namespace="http://schemas.microsoft.com/sharepoint/v3"/>
    <xsd:import namespace="520cdf91-d30f-494e-8258-fdc73363c4fb"/>
    <xsd:import namespace="5748ccc6-4430-4e64-a304-495fc99f26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0cdf91-d30f-494e-8258-fdc73363c4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131b415d-34f3-4b8d-9d02-3cad5c56067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48ccc6-4430-4e64-a304-495fc99f26d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3004395d-c44a-421d-b1a4-8bd7f30fa086}" ma:internalName="TaxCatchAll" ma:showField="CatchAllData" ma:web="5748ccc6-4430-4e64-a304-495fc99f26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AF0E1A-8325-4977-B39F-5B08EC0FEF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24616E3-D664-4A99-9CFA-74DADBDE0F2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5748ccc6-4430-4e64-a304-495fc99f26d7"/>
    <ds:schemaRef ds:uri="520cdf91-d30f-494e-8258-fdc73363c4fb"/>
  </ds:schemaRefs>
</ds:datastoreItem>
</file>

<file path=customXml/itemProps3.xml><?xml version="1.0" encoding="utf-8"?>
<ds:datastoreItem xmlns:ds="http://schemas.openxmlformats.org/officeDocument/2006/customXml" ds:itemID="{F111920D-9ABF-4F12-9FAB-113318BDAB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646D774-A717-456D-8FE5-74C39EADFA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20cdf91-d30f-494e-8258-fdc73363c4fb"/>
    <ds:schemaRef ds:uri="5748ccc6-4430-4e64-a304-495fc99f26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887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 Helvetia Neutrale Vorlage</vt:lpstr>
    </vt:vector>
  </TitlesOfParts>
  <Company/>
  <LinksUpToDate>false</LinksUpToDate>
  <CharactersWithSpaces>5757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 Helvetia Neutrale Vorlage</dc:title>
  <dc:subject/>
  <dc:creator>Rippstein Ariane</dc:creator>
  <cp:keywords/>
  <dc:description/>
  <cp:lastModifiedBy>Basil Fahrlaender</cp:lastModifiedBy>
  <cp:revision>11</cp:revision>
  <dcterms:created xsi:type="dcterms:W3CDTF">2025-08-06T12:47:00Z</dcterms:created>
  <dcterms:modified xsi:type="dcterms:W3CDTF">2025-08-29T08:12:00Z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0x01010047861C9A31B3D84E9F507E1192B9141B</vt:lpwstr>
  </property>
  <property fmtid="{D5CDD505-2E9C-101B-9397-08002B2CF9AE}" pid="3" name="MediaServiceImageTags">
    <vt:lpwstr/>
  </property>
</Properties>
</file>